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B9" w:rsidRDefault="00B63EFD" w:rsidP="007F74AB">
      <w:pPr>
        <w:pStyle w:val="Corpodetexto"/>
        <w:ind w:left="2735" w:firstLine="1093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6D2242D7" wp14:editId="566B2BA3">
            <wp:extent cx="1676400" cy="633984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A ne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7B9" w:rsidRDefault="00B717B9">
      <w:pPr>
        <w:pStyle w:val="Corpodetexto"/>
        <w:rPr>
          <w:rFonts w:ascii="Times New Roman"/>
          <w:sz w:val="21"/>
        </w:rPr>
      </w:pPr>
    </w:p>
    <w:p w:rsidR="00B717B9" w:rsidRDefault="00B717B9">
      <w:pPr>
        <w:pStyle w:val="Corpodetexto"/>
        <w:spacing w:before="164"/>
        <w:rPr>
          <w:rFonts w:ascii="Times New Roman"/>
          <w:sz w:val="21"/>
        </w:rPr>
      </w:pPr>
    </w:p>
    <w:p w:rsidR="00B717B9" w:rsidRDefault="00B63EFD" w:rsidP="00B63EFD">
      <w:pPr>
        <w:ind w:left="109"/>
        <w:jc w:val="center"/>
        <w:rPr>
          <w:b/>
          <w:sz w:val="21"/>
        </w:rPr>
      </w:pPr>
      <w:r>
        <w:rPr>
          <w:b/>
          <w:sz w:val="21"/>
        </w:rPr>
        <w:t>SECRETARIA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MEIO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AMBIENTE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11"/>
          <w:sz w:val="21"/>
        </w:rPr>
        <w:t xml:space="preserve"> </w:t>
      </w:r>
      <w:r>
        <w:rPr>
          <w:b/>
          <w:spacing w:val="-2"/>
          <w:sz w:val="21"/>
        </w:rPr>
        <w:t>INFRAESTRUTURA</w:t>
      </w:r>
    </w:p>
    <w:p w:rsidR="00B717B9" w:rsidRDefault="00B717B9">
      <w:pPr>
        <w:pStyle w:val="Corpodetexto"/>
        <w:spacing w:before="8"/>
        <w:rPr>
          <w:b/>
          <w:sz w:val="16"/>
        </w:rPr>
      </w:pPr>
    </w:p>
    <w:p w:rsidR="00B717B9" w:rsidRPr="00B63EFD" w:rsidRDefault="00B63EFD">
      <w:pPr>
        <w:pStyle w:val="Corpodetexto"/>
        <w:spacing w:before="192" w:line="463" w:lineRule="auto"/>
        <w:ind w:left="2373" w:right="2392"/>
        <w:jc w:val="center"/>
        <w:rPr>
          <w:b/>
        </w:rPr>
      </w:pPr>
      <w:r w:rsidRPr="00B63EFD">
        <w:rPr>
          <w:b/>
        </w:rPr>
        <w:t>Formulário para envio de contribuição em Consultas Públicas Apresentação e Orientações</w:t>
      </w:r>
    </w:p>
    <w:p w:rsidR="00B717B9" w:rsidRPr="00B63EFD" w:rsidRDefault="00B63EFD">
      <w:pPr>
        <w:pStyle w:val="Corpodetexto"/>
        <w:spacing w:line="249" w:lineRule="auto"/>
        <w:ind w:left="109"/>
        <w:rPr>
          <w:b/>
        </w:rPr>
      </w:pPr>
      <w:r w:rsidRPr="00B63EFD">
        <w:rPr>
          <w:b/>
        </w:rPr>
        <w:t>Este</w:t>
      </w:r>
      <w:r w:rsidRPr="00B63EFD">
        <w:rPr>
          <w:b/>
          <w:spacing w:val="77"/>
        </w:rPr>
        <w:t xml:space="preserve"> </w:t>
      </w:r>
      <w:r w:rsidRPr="00B63EFD">
        <w:rPr>
          <w:b/>
        </w:rPr>
        <w:t>Formulário</w:t>
      </w:r>
      <w:r w:rsidRPr="00B63EFD">
        <w:rPr>
          <w:b/>
          <w:spacing w:val="77"/>
        </w:rPr>
        <w:t xml:space="preserve"> </w:t>
      </w:r>
      <w:r w:rsidRPr="00B63EFD">
        <w:rPr>
          <w:b/>
        </w:rPr>
        <w:t>possui</w:t>
      </w:r>
      <w:r w:rsidRPr="00B63EFD">
        <w:rPr>
          <w:b/>
          <w:spacing w:val="77"/>
        </w:rPr>
        <w:t xml:space="preserve"> </w:t>
      </w:r>
      <w:r w:rsidRPr="00B63EFD">
        <w:rPr>
          <w:b/>
        </w:rPr>
        <w:t>a</w:t>
      </w:r>
      <w:r w:rsidRPr="00B63EFD">
        <w:rPr>
          <w:b/>
          <w:spacing w:val="77"/>
        </w:rPr>
        <w:t xml:space="preserve"> </w:t>
      </w:r>
      <w:r w:rsidRPr="00B63EFD">
        <w:rPr>
          <w:b/>
        </w:rPr>
        <w:t>finalidade</w:t>
      </w:r>
      <w:r w:rsidRPr="00B63EFD">
        <w:rPr>
          <w:b/>
          <w:spacing w:val="77"/>
        </w:rPr>
        <w:t xml:space="preserve"> </w:t>
      </w:r>
      <w:r w:rsidRPr="00B63EFD">
        <w:rPr>
          <w:b/>
        </w:rPr>
        <w:t>de</w:t>
      </w:r>
      <w:r w:rsidRPr="00B63EFD">
        <w:rPr>
          <w:b/>
          <w:spacing w:val="77"/>
        </w:rPr>
        <w:t xml:space="preserve"> </w:t>
      </w:r>
      <w:r w:rsidRPr="00B63EFD">
        <w:rPr>
          <w:b/>
        </w:rPr>
        <w:t>enviar</w:t>
      </w:r>
      <w:r w:rsidRPr="00B63EFD">
        <w:rPr>
          <w:b/>
          <w:spacing w:val="77"/>
        </w:rPr>
        <w:t xml:space="preserve"> </w:t>
      </w:r>
      <w:r w:rsidRPr="00B63EFD">
        <w:rPr>
          <w:b/>
        </w:rPr>
        <w:t>contribuições</w:t>
      </w:r>
      <w:r w:rsidRPr="00B63EFD">
        <w:rPr>
          <w:b/>
          <w:spacing w:val="77"/>
        </w:rPr>
        <w:t xml:space="preserve"> </w:t>
      </w:r>
      <w:r w:rsidRPr="00B63EFD">
        <w:rPr>
          <w:b/>
        </w:rPr>
        <w:t>da</w:t>
      </w:r>
      <w:r w:rsidRPr="00B63EFD">
        <w:rPr>
          <w:b/>
          <w:spacing w:val="77"/>
        </w:rPr>
        <w:t xml:space="preserve"> </w:t>
      </w:r>
      <w:r w:rsidRPr="00B63EFD">
        <w:rPr>
          <w:b/>
        </w:rPr>
        <w:t>sociedade</w:t>
      </w:r>
      <w:r w:rsidRPr="00B63EFD">
        <w:rPr>
          <w:b/>
          <w:spacing w:val="77"/>
        </w:rPr>
        <w:t xml:space="preserve"> </w:t>
      </w:r>
      <w:r w:rsidRPr="00B63EFD">
        <w:rPr>
          <w:b/>
        </w:rPr>
        <w:t>para</w:t>
      </w:r>
      <w:r w:rsidRPr="00B63EFD">
        <w:rPr>
          <w:b/>
          <w:spacing w:val="77"/>
        </w:rPr>
        <w:t xml:space="preserve"> </w:t>
      </w:r>
      <w:r w:rsidRPr="00B63EFD">
        <w:rPr>
          <w:b/>
        </w:rPr>
        <w:t>subsidiar</w:t>
      </w:r>
      <w:r w:rsidRPr="00B63EFD">
        <w:rPr>
          <w:b/>
          <w:spacing w:val="77"/>
        </w:rPr>
        <w:t xml:space="preserve"> </w:t>
      </w:r>
      <w:r w:rsidRPr="00B63EFD">
        <w:rPr>
          <w:b/>
        </w:rPr>
        <w:t>a</w:t>
      </w:r>
      <w:r w:rsidRPr="00B63EFD">
        <w:rPr>
          <w:b/>
          <w:spacing w:val="77"/>
        </w:rPr>
        <w:t xml:space="preserve"> </w:t>
      </w:r>
      <w:r w:rsidRPr="00B63EFD">
        <w:rPr>
          <w:b/>
        </w:rPr>
        <w:t>tomada</w:t>
      </w:r>
      <w:r w:rsidRPr="00B63EFD">
        <w:rPr>
          <w:b/>
          <w:spacing w:val="77"/>
        </w:rPr>
        <w:t xml:space="preserve"> </w:t>
      </w:r>
      <w:r w:rsidRPr="00B63EFD">
        <w:rPr>
          <w:b/>
        </w:rPr>
        <w:t>de</w:t>
      </w:r>
      <w:r w:rsidRPr="00B63EFD">
        <w:rPr>
          <w:b/>
          <w:spacing w:val="77"/>
        </w:rPr>
        <w:t xml:space="preserve"> </w:t>
      </w:r>
      <w:r w:rsidRPr="00B63EFD">
        <w:rPr>
          <w:b/>
        </w:rPr>
        <w:t>decisão</w:t>
      </w:r>
      <w:r w:rsidRPr="00B63EFD">
        <w:rPr>
          <w:b/>
          <w:spacing w:val="77"/>
        </w:rPr>
        <w:t xml:space="preserve"> </w:t>
      </w:r>
      <w:r w:rsidRPr="00B63EFD">
        <w:rPr>
          <w:b/>
        </w:rPr>
        <w:t>sobre determinado ato normativo.</w:t>
      </w:r>
    </w:p>
    <w:p w:rsidR="00B717B9" w:rsidRPr="00B63EFD" w:rsidRDefault="00B63EFD">
      <w:pPr>
        <w:pStyle w:val="Corpodetexto"/>
        <w:spacing w:before="184"/>
        <w:ind w:left="109"/>
        <w:rPr>
          <w:b/>
        </w:rPr>
      </w:pPr>
      <w:r w:rsidRPr="00B63EFD">
        <w:rPr>
          <w:b/>
        </w:rPr>
        <w:t>Por</w:t>
      </w:r>
      <w:r w:rsidRPr="00B63EFD">
        <w:rPr>
          <w:b/>
          <w:spacing w:val="5"/>
        </w:rPr>
        <w:t xml:space="preserve"> </w:t>
      </w:r>
      <w:r w:rsidRPr="00B63EFD">
        <w:rPr>
          <w:b/>
        </w:rPr>
        <w:t>favor,</w:t>
      </w:r>
      <w:r w:rsidRPr="00B63EFD">
        <w:rPr>
          <w:b/>
          <w:spacing w:val="7"/>
        </w:rPr>
        <w:t xml:space="preserve"> </w:t>
      </w:r>
      <w:r w:rsidRPr="00B63EFD">
        <w:rPr>
          <w:b/>
        </w:rPr>
        <w:t>para</w:t>
      </w:r>
      <w:r w:rsidRPr="00B63EFD">
        <w:rPr>
          <w:b/>
          <w:spacing w:val="7"/>
        </w:rPr>
        <w:t xml:space="preserve"> </w:t>
      </w:r>
      <w:r w:rsidRPr="00B63EFD">
        <w:rPr>
          <w:b/>
        </w:rPr>
        <w:t>o</w:t>
      </w:r>
      <w:r w:rsidRPr="00B63EFD">
        <w:rPr>
          <w:b/>
          <w:spacing w:val="7"/>
        </w:rPr>
        <w:t xml:space="preserve"> </w:t>
      </w:r>
      <w:r w:rsidRPr="00B63EFD">
        <w:rPr>
          <w:b/>
        </w:rPr>
        <w:t>preenchimento</w:t>
      </w:r>
      <w:r w:rsidRPr="00B63EFD">
        <w:rPr>
          <w:b/>
          <w:spacing w:val="7"/>
        </w:rPr>
        <w:t xml:space="preserve"> </w:t>
      </w:r>
      <w:r w:rsidRPr="00B63EFD">
        <w:rPr>
          <w:b/>
        </w:rPr>
        <w:t>do</w:t>
      </w:r>
      <w:r w:rsidRPr="00B63EFD">
        <w:rPr>
          <w:b/>
          <w:spacing w:val="7"/>
        </w:rPr>
        <w:t xml:space="preserve"> </w:t>
      </w:r>
      <w:r w:rsidRPr="00B63EFD">
        <w:rPr>
          <w:b/>
        </w:rPr>
        <w:t>Formulário</w:t>
      </w:r>
      <w:r w:rsidRPr="00B63EFD">
        <w:rPr>
          <w:b/>
          <w:spacing w:val="7"/>
        </w:rPr>
        <w:t xml:space="preserve"> </w:t>
      </w:r>
      <w:r w:rsidRPr="00B63EFD">
        <w:rPr>
          <w:b/>
        </w:rPr>
        <w:t>observe</w:t>
      </w:r>
      <w:r w:rsidRPr="00B63EFD">
        <w:rPr>
          <w:b/>
          <w:spacing w:val="7"/>
        </w:rPr>
        <w:t xml:space="preserve"> </w:t>
      </w:r>
      <w:r w:rsidRPr="00B63EFD">
        <w:rPr>
          <w:b/>
        </w:rPr>
        <w:t>as</w:t>
      </w:r>
      <w:r w:rsidRPr="00B63EFD">
        <w:rPr>
          <w:b/>
          <w:spacing w:val="7"/>
        </w:rPr>
        <w:t xml:space="preserve"> </w:t>
      </w:r>
      <w:r w:rsidRPr="00B63EFD">
        <w:rPr>
          <w:b/>
        </w:rPr>
        <w:t>instruções</w:t>
      </w:r>
      <w:r w:rsidRPr="00B63EFD">
        <w:rPr>
          <w:b/>
          <w:spacing w:val="7"/>
        </w:rPr>
        <w:t xml:space="preserve"> </w:t>
      </w:r>
      <w:r w:rsidRPr="00B63EFD">
        <w:rPr>
          <w:b/>
          <w:spacing w:val="-2"/>
        </w:rPr>
        <w:t>abaixo:</w:t>
      </w:r>
    </w:p>
    <w:p w:rsidR="00B717B9" w:rsidRPr="00B63EFD" w:rsidRDefault="00B63EFD">
      <w:pPr>
        <w:pStyle w:val="Corpodetexto"/>
        <w:spacing w:before="192"/>
        <w:ind w:left="500"/>
        <w:rPr>
          <w:b/>
        </w:rPr>
      </w:pPr>
      <w:r w:rsidRPr="00B63EFD">
        <w:rPr>
          <w:b/>
          <w:noProof/>
          <w:position w:val="1"/>
          <w:lang w:val="pt-BR" w:eastAsia="pt-BR"/>
        </w:rPr>
        <w:drawing>
          <wp:inline distT="0" distB="0" distL="0" distR="0" wp14:anchorId="0F887E91" wp14:editId="026C3D4C">
            <wp:extent cx="48768" cy="4876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3EFD">
        <w:rPr>
          <w:rFonts w:ascii="Times New Roman" w:hAnsi="Times New Roman"/>
          <w:b/>
          <w:spacing w:val="80"/>
          <w:w w:val="150"/>
          <w:sz w:val="20"/>
        </w:rPr>
        <w:t xml:space="preserve"> </w:t>
      </w:r>
      <w:r w:rsidRPr="00B63EFD">
        <w:rPr>
          <w:b/>
        </w:rPr>
        <w:t>Após</w:t>
      </w:r>
      <w:r w:rsidRPr="00B63EFD">
        <w:rPr>
          <w:b/>
          <w:spacing w:val="13"/>
        </w:rPr>
        <w:t xml:space="preserve"> </w:t>
      </w:r>
      <w:r w:rsidRPr="00B63EFD">
        <w:rPr>
          <w:b/>
        </w:rPr>
        <w:t>o</w:t>
      </w:r>
      <w:r w:rsidRPr="00B63EFD">
        <w:rPr>
          <w:b/>
          <w:spacing w:val="13"/>
        </w:rPr>
        <w:t xml:space="preserve"> </w:t>
      </w:r>
      <w:r w:rsidRPr="00B63EFD">
        <w:rPr>
          <w:b/>
        </w:rPr>
        <w:t>preenchimento,</w:t>
      </w:r>
      <w:r w:rsidRPr="00B63EFD">
        <w:rPr>
          <w:b/>
          <w:spacing w:val="13"/>
        </w:rPr>
        <w:t xml:space="preserve"> </w:t>
      </w:r>
      <w:r w:rsidRPr="00B63EFD">
        <w:rPr>
          <w:b/>
        </w:rPr>
        <w:t>este</w:t>
      </w:r>
      <w:r w:rsidRPr="00B63EFD">
        <w:rPr>
          <w:b/>
          <w:spacing w:val="13"/>
        </w:rPr>
        <w:t xml:space="preserve"> </w:t>
      </w:r>
      <w:r w:rsidRPr="00B63EFD">
        <w:rPr>
          <w:b/>
        </w:rPr>
        <w:t>Formulário</w:t>
      </w:r>
      <w:r w:rsidRPr="00B63EFD">
        <w:rPr>
          <w:b/>
          <w:spacing w:val="13"/>
        </w:rPr>
        <w:t xml:space="preserve"> </w:t>
      </w:r>
      <w:r w:rsidRPr="00B63EFD">
        <w:rPr>
          <w:b/>
        </w:rPr>
        <w:t>poderá</w:t>
      </w:r>
      <w:r w:rsidRPr="00B63EFD">
        <w:rPr>
          <w:b/>
          <w:spacing w:val="13"/>
        </w:rPr>
        <w:t xml:space="preserve"> </w:t>
      </w:r>
      <w:r w:rsidRPr="00B63EFD">
        <w:rPr>
          <w:b/>
        </w:rPr>
        <w:t>ser</w:t>
      </w:r>
      <w:r w:rsidRPr="00B63EFD">
        <w:rPr>
          <w:b/>
          <w:spacing w:val="12"/>
        </w:rPr>
        <w:t xml:space="preserve"> </w:t>
      </w:r>
      <w:r w:rsidRPr="00B63EFD">
        <w:rPr>
          <w:b/>
        </w:rPr>
        <w:t>enviado</w:t>
      </w:r>
      <w:r w:rsidRPr="00B63EFD">
        <w:rPr>
          <w:b/>
          <w:spacing w:val="13"/>
        </w:rPr>
        <w:t xml:space="preserve"> </w:t>
      </w:r>
      <w:r w:rsidRPr="00B63EFD">
        <w:rPr>
          <w:b/>
        </w:rPr>
        <w:t>de</w:t>
      </w:r>
      <w:r w:rsidRPr="00B63EFD">
        <w:rPr>
          <w:b/>
          <w:spacing w:val="13"/>
        </w:rPr>
        <w:t xml:space="preserve"> </w:t>
      </w:r>
      <w:r w:rsidRPr="00B63EFD">
        <w:rPr>
          <w:b/>
        </w:rPr>
        <w:t>forma</w:t>
      </w:r>
      <w:r w:rsidRPr="00B63EFD">
        <w:rPr>
          <w:b/>
          <w:spacing w:val="13"/>
        </w:rPr>
        <w:t xml:space="preserve"> </w:t>
      </w:r>
      <w:r w:rsidRPr="00B63EFD">
        <w:rPr>
          <w:b/>
        </w:rPr>
        <w:t>eletrônica.</w:t>
      </w:r>
    </w:p>
    <w:p w:rsidR="00B717B9" w:rsidRPr="00B63EFD" w:rsidRDefault="00B63EFD">
      <w:pPr>
        <w:pStyle w:val="Corpodetexto"/>
        <w:spacing w:before="193" w:line="249" w:lineRule="auto"/>
        <w:ind w:left="723" w:hanging="223"/>
        <w:rPr>
          <w:b/>
        </w:rPr>
      </w:pPr>
      <w:r w:rsidRPr="00B63EFD">
        <w:rPr>
          <w:b/>
          <w:noProof/>
          <w:position w:val="1"/>
          <w:lang w:val="pt-BR" w:eastAsia="pt-BR"/>
        </w:rPr>
        <w:drawing>
          <wp:inline distT="0" distB="0" distL="0" distR="0" wp14:anchorId="0D783E11" wp14:editId="58F1C128">
            <wp:extent cx="48768" cy="4876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3EFD">
        <w:rPr>
          <w:rFonts w:ascii="Times New Roman" w:hAnsi="Times New Roman"/>
          <w:b/>
          <w:spacing w:val="80"/>
          <w:sz w:val="20"/>
        </w:rPr>
        <w:t xml:space="preserve"> </w:t>
      </w:r>
      <w:r w:rsidRPr="00B63EFD">
        <w:rPr>
          <w:b/>
        </w:rPr>
        <w:t>Preencha</w:t>
      </w:r>
      <w:r w:rsidRPr="00B63EFD">
        <w:rPr>
          <w:b/>
          <w:spacing w:val="28"/>
        </w:rPr>
        <w:t xml:space="preserve"> </w:t>
      </w:r>
      <w:r w:rsidRPr="00B63EFD">
        <w:rPr>
          <w:b/>
        </w:rPr>
        <w:t>todos</w:t>
      </w:r>
      <w:r w:rsidRPr="00B63EFD">
        <w:rPr>
          <w:b/>
          <w:spacing w:val="28"/>
        </w:rPr>
        <w:t xml:space="preserve"> </w:t>
      </w:r>
      <w:r w:rsidRPr="00B63EFD">
        <w:rPr>
          <w:b/>
        </w:rPr>
        <w:t>os</w:t>
      </w:r>
      <w:r w:rsidRPr="00B63EFD">
        <w:rPr>
          <w:b/>
          <w:spacing w:val="28"/>
        </w:rPr>
        <w:t xml:space="preserve"> </w:t>
      </w:r>
      <w:r w:rsidRPr="00B63EFD">
        <w:rPr>
          <w:b/>
        </w:rPr>
        <w:t>campos</w:t>
      </w:r>
      <w:r w:rsidRPr="00B63EFD">
        <w:rPr>
          <w:b/>
          <w:spacing w:val="28"/>
        </w:rPr>
        <w:t xml:space="preserve"> </w:t>
      </w:r>
      <w:r w:rsidRPr="00B63EFD">
        <w:rPr>
          <w:b/>
        </w:rPr>
        <w:t>deste</w:t>
      </w:r>
      <w:r w:rsidRPr="00B63EFD">
        <w:rPr>
          <w:b/>
          <w:spacing w:val="28"/>
        </w:rPr>
        <w:t xml:space="preserve"> </w:t>
      </w:r>
      <w:r w:rsidRPr="00B63EFD">
        <w:rPr>
          <w:b/>
        </w:rPr>
        <w:t>Formulário</w:t>
      </w:r>
      <w:r w:rsidRPr="00B63EFD">
        <w:rPr>
          <w:b/>
          <w:spacing w:val="28"/>
        </w:rPr>
        <w:t xml:space="preserve"> </w:t>
      </w:r>
      <w:r w:rsidRPr="00B63EFD">
        <w:rPr>
          <w:b/>
        </w:rPr>
        <w:t>e</w:t>
      </w:r>
      <w:r w:rsidRPr="00B63EFD">
        <w:rPr>
          <w:b/>
          <w:spacing w:val="28"/>
        </w:rPr>
        <w:t xml:space="preserve"> </w:t>
      </w:r>
      <w:r w:rsidRPr="00B63EFD">
        <w:rPr>
          <w:b/>
        </w:rPr>
        <w:t>envie</w:t>
      </w:r>
      <w:r w:rsidRPr="00B63EFD">
        <w:rPr>
          <w:b/>
          <w:spacing w:val="28"/>
        </w:rPr>
        <w:t xml:space="preserve"> </w:t>
      </w:r>
      <w:r w:rsidRPr="00B63EFD">
        <w:rPr>
          <w:b/>
        </w:rPr>
        <w:t>seus</w:t>
      </w:r>
      <w:r w:rsidRPr="00B63EFD">
        <w:rPr>
          <w:b/>
          <w:spacing w:val="28"/>
        </w:rPr>
        <w:t xml:space="preserve"> </w:t>
      </w:r>
      <w:r w:rsidRPr="00B63EFD">
        <w:rPr>
          <w:b/>
        </w:rPr>
        <w:t>comentários</w:t>
      </w:r>
      <w:r w:rsidRPr="00B63EFD">
        <w:rPr>
          <w:b/>
          <w:spacing w:val="28"/>
        </w:rPr>
        <w:t xml:space="preserve"> </w:t>
      </w:r>
      <w:r w:rsidRPr="00B63EFD">
        <w:rPr>
          <w:b/>
        </w:rPr>
        <w:t>durante</w:t>
      </w:r>
      <w:r w:rsidRPr="00B63EFD">
        <w:rPr>
          <w:b/>
          <w:spacing w:val="28"/>
        </w:rPr>
        <w:t xml:space="preserve"> </w:t>
      </w:r>
      <w:r w:rsidRPr="00B63EFD">
        <w:rPr>
          <w:b/>
        </w:rPr>
        <w:t>o</w:t>
      </w:r>
      <w:r w:rsidRPr="00B63EFD">
        <w:rPr>
          <w:b/>
          <w:spacing w:val="28"/>
        </w:rPr>
        <w:t xml:space="preserve"> </w:t>
      </w:r>
      <w:r w:rsidRPr="00B63EFD">
        <w:rPr>
          <w:b/>
        </w:rPr>
        <w:t>período</w:t>
      </w:r>
      <w:r w:rsidRPr="00B63EFD">
        <w:rPr>
          <w:b/>
          <w:spacing w:val="28"/>
        </w:rPr>
        <w:t xml:space="preserve"> </w:t>
      </w:r>
      <w:r w:rsidRPr="00B63EFD">
        <w:rPr>
          <w:b/>
        </w:rPr>
        <w:t>em</w:t>
      </w:r>
      <w:r w:rsidRPr="00B63EFD">
        <w:rPr>
          <w:b/>
          <w:spacing w:val="27"/>
        </w:rPr>
        <w:t xml:space="preserve"> </w:t>
      </w:r>
      <w:r w:rsidRPr="00B63EFD">
        <w:rPr>
          <w:b/>
        </w:rPr>
        <w:t>que</w:t>
      </w:r>
      <w:r w:rsidRPr="00B63EFD">
        <w:rPr>
          <w:b/>
          <w:spacing w:val="28"/>
        </w:rPr>
        <w:t xml:space="preserve"> </w:t>
      </w:r>
      <w:r w:rsidRPr="00B63EFD">
        <w:rPr>
          <w:b/>
        </w:rPr>
        <w:t>a</w:t>
      </w:r>
      <w:r w:rsidRPr="00B63EFD">
        <w:rPr>
          <w:b/>
          <w:spacing w:val="28"/>
        </w:rPr>
        <w:t xml:space="preserve"> </w:t>
      </w:r>
      <w:r w:rsidRPr="00B63EFD">
        <w:rPr>
          <w:b/>
        </w:rPr>
        <w:t>Consulta</w:t>
      </w:r>
      <w:r w:rsidRPr="00B63EFD">
        <w:rPr>
          <w:b/>
          <w:spacing w:val="28"/>
        </w:rPr>
        <w:t xml:space="preserve"> </w:t>
      </w:r>
      <w:r w:rsidRPr="00B63EFD">
        <w:rPr>
          <w:b/>
        </w:rPr>
        <w:t>Pública estiver aberta ao recebimento de contribuições.</w:t>
      </w:r>
    </w:p>
    <w:p w:rsidR="00B717B9" w:rsidRPr="00B63EFD" w:rsidRDefault="00B63EFD">
      <w:pPr>
        <w:pStyle w:val="Corpodetexto"/>
        <w:spacing w:before="183" w:line="249" w:lineRule="auto"/>
        <w:ind w:left="723" w:hanging="223"/>
        <w:rPr>
          <w:b/>
        </w:rPr>
      </w:pPr>
      <w:r w:rsidRPr="00B63EFD">
        <w:rPr>
          <w:b/>
          <w:noProof/>
          <w:position w:val="1"/>
          <w:lang w:val="pt-BR" w:eastAsia="pt-BR"/>
        </w:rPr>
        <w:drawing>
          <wp:inline distT="0" distB="0" distL="0" distR="0" wp14:anchorId="4D8C081A" wp14:editId="101FAEDB">
            <wp:extent cx="48768" cy="4876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3EFD">
        <w:rPr>
          <w:rFonts w:ascii="Times New Roman" w:hAnsi="Times New Roman"/>
          <w:b/>
          <w:spacing w:val="80"/>
          <w:sz w:val="20"/>
        </w:rPr>
        <w:t xml:space="preserve"> </w:t>
      </w:r>
      <w:r w:rsidRPr="00B63EFD">
        <w:rPr>
          <w:b/>
        </w:rPr>
        <w:t>As</w:t>
      </w:r>
      <w:r w:rsidRPr="00B63EFD">
        <w:rPr>
          <w:b/>
          <w:spacing w:val="38"/>
        </w:rPr>
        <w:t xml:space="preserve"> </w:t>
      </w:r>
      <w:r w:rsidRPr="00B63EFD">
        <w:rPr>
          <w:b/>
        </w:rPr>
        <w:t>contribuições</w:t>
      </w:r>
      <w:r w:rsidRPr="00B63EFD">
        <w:rPr>
          <w:b/>
          <w:spacing w:val="38"/>
        </w:rPr>
        <w:t xml:space="preserve"> </w:t>
      </w:r>
      <w:r w:rsidRPr="00B63EFD">
        <w:rPr>
          <w:b/>
        </w:rPr>
        <w:t>recebidas</w:t>
      </w:r>
      <w:r w:rsidRPr="00B63EFD">
        <w:rPr>
          <w:b/>
          <w:spacing w:val="38"/>
        </w:rPr>
        <w:t xml:space="preserve"> </w:t>
      </w:r>
      <w:r w:rsidRPr="00B63EFD">
        <w:rPr>
          <w:b/>
        </w:rPr>
        <w:t>fora</w:t>
      </w:r>
      <w:r w:rsidRPr="00B63EFD">
        <w:rPr>
          <w:b/>
          <w:spacing w:val="38"/>
        </w:rPr>
        <w:t xml:space="preserve"> </w:t>
      </w:r>
      <w:r w:rsidRPr="00B63EFD">
        <w:rPr>
          <w:b/>
        </w:rPr>
        <w:t>do</w:t>
      </w:r>
      <w:r w:rsidRPr="00B63EFD">
        <w:rPr>
          <w:b/>
          <w:spacing w:val="38"/>
        </w:rPr>
        <w:t xml:space="preserve"> </w:t>
      </w:r>
      <w:r w:rsidRPr="00B63EFD">
        <w:rPr>
          <w:b/>
        </w:rPr>
        <w:t>prazo,</w:t>
      </w:r>
      <w:r w:rsidRPr="00B63EFD">
        <w:rPr>
          <w:b/>
          <w:spacing w:val="38"/>
        </w:rPr>
        <w:t xml:space="preserve"> </w:t>
      </w:r>
      <w:r w:rsidRPr="00B63EFD">
        <w:rPr>
          <w:b/>
        </w:rPr>
        <w:t>ou</w:t>
      </w:r>
      <w:r w:rsidRPr="00B63EFD">
        <w:rPr>
          <w:b/>
          <w:spacing w:val="38"/>
        </w:rPr>
        <w:t xml:space="preserve"> </w:t>
      </w:r>
      <w:r w:rsidRPr="00B63EFD">
        <w:rPr>
          <w:b/>
        </w:rPr>
        <w:t>que</w:t>
      </w:r>
      <w:r w:rsidRPr="00B63EFD">
        <w:rPr>
          <w:b/>
          <w:spacing w:val="38"/>
        </w:rPr>
        <w:t xml:space="preserve"> </w:t>
      </w:r>
      <w:r w:rsidRPr="00B63EFD">
        <w:rPr>
          <w:b/>
        </w:rPr>
        <w:t>não</w:t>
      </w:r>
      <w:r w:rsidRPr="00B63EFD">
        <w:rPr>
          <w:b/>
          <w:spacing w:val="38"/>
        </w:rPr>
        <w:t xml:space="preserve"> </w:t>
      </w:r>
      <w:r w:rsidRPr="00B63EFD">
        <w:rPr>
          <w:b/>
        </w:rPr>
        <w:t>forem</w:t>
      </w:r>
      <w:r w:rsidRPr="00B63EFD">
        <w:rPr>
          <w:b/>
          <w:spacing w:val="38"/>
        </w:rPr>
        <w:t xml:space="preserve"> </w:t>
      </w:r>
      <w:r w:rsidRPr="00B63EFD">
        <w:rPr>
          <w:b/>
        </w:rPr>
        <w:t>enviadas</w:t>
      </w:r>
      <w:r w:rsidRPr="00B63EFD">
        <w:rPr>
          <w:b/>
          <w:spacing w:val="38"/>
        </w:rPr>
        <w:t xml:space="preserve"> </w:t>
      </w:r>
      <w:r w:rsidRPr="00B63EFD">
        <w:rPr>
          <w:b/>
        </w:rPr>
        <w:t>neste</w:t>
      </w:r>
      <w:r w:rsidRPr="00B63EFD">
        <w:rPr>
          <w:b/>
          <w:spacing w:val="38"/>
        </w:rPr>
        <w:t xml:space="preserve"> </w:t>
      </w:r>
      <w:r w:rsidRPr="00B63EFD">
        <w:rPr>
          <w:b/>
        </w:rPr>
        <w:t>Formulário,</w:t>
      </w:r>
      <w:r w:rsidRPr="00B63EFD">
        <w:rPr>
          <w:b/>
          <w:spacing w:val="38"/>
        </w:rPr>
        <w:t xml:space="preserve"> </w:t>
      </w:r>
      <w:r w:rsidRPr="00B63EFD">
        <w:rPr>
          <w:b/>
        </w:rPr>
        <w:t>não</w:t>
      </w:r>
      <w:r w:rsidRPr="00B63EFD">
        <w:rPr>
          <w:b/>
          <w:spacing w:val="38"/>
        </w:rPr>
        <w:t xml:space="preserve"> </w:t>
      </w:r>
      <w:r w:rsidRPr="00B63EFD">
        <w:rPr>
          <w:b/>
        </w:rPr>
        <w:t>serão</w:t>
      </w:r>
      <w:r w:rsidRPr="00B63EFD">
        <w:rPr>
          <w:b/>
          <w:spacing w:val="38"/>
        </w:rPr>
        <w:t xml:space="preserve"> </w:t>
      </w:r>
      <w:proofErr w:type="gramStart"/>
      <w:r w:rsidRPr="00B63EFD">
        <w:rPr>
          <w:b/>
        </w:rPr>
        <w:t>consideradas</w:t>
      </w:r>
      <w:proofErr w:type="gramEnd"/>
      <w:r w:rsidRPr="00B63EFD">
        <w:rPr>
          <w:b/>
          <w:spacing w:val="38"/>
        </w:rPr>
        <w:t xml:space="preserve"> </w:t>
      </w:r>
      <w:r w:rsidRPr="00B63EFD">
        <w:rPr>
          <w:b/>
        </w:rPr>
        <w:t>na elaboração do texto final do regulamento.</w:t>
      </w:r>
    </w:p>
    <w:p w:rsidR="00B717B9" w:rsidRPr="00B63EFD" w:rsidRDefault="00B63EFD">
      <w:pPr>
        <w:pStyle w:val="Corpodetexto"/>
        <w:spacing w:before="184" w:line="249" w:lineRule="auto"/>
        <w:ind w:left="723" w:hanging="223"/>
        <w:rPr>
          <w:b/>
        </w:rPr>
      </w:pPr>
      <w:r w:rsidRPr="00B63EFD">
        <w:rPr>
          <w:b/>
          <w:noProof/>
          <w:position w:val="1"/>
          <w:lang w:val="pt-BR" w:eastAsia="pt-BR"/>
        </w:rPr>
        <w:drawing>
          <wp:inline distT="0" distB="0" distL="0" distR="0" wp14:anchorId="2A83C022" wp14:editId="1B6E9126">
            <wp:extent cx="48768" cy="4876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3EFD">
        <w:rPr>
          <w:rFonts w:ascii="Times New Roman" w:hAnsi="Times New Roman"/>
          <w:b/>
          <w:spacing w:val="80"/>
          <w:sz w:val="20"/>
        </w:rPr>
        <w:t xml:space="preserve"> </w:t>
      </w:r>
      <w:r w:rsidRPr="00B63EFD">
        <w:rPr>
          <w:b/>
        </w:rPr>
        <w:t>A insuficiência</w:t>
      </w:r>
      <w:r w:rsidRPr="00B63EFD">
        <w:rPr>
          <w:b/>
          <w:spacing w:val="32"/>
        </w:rPr>
        <w:t xml:space="preserve"> </w:t>
      </w:r>
      <w:r w:rsidRPr="00B63EFD">
        <w:rPr>
          <w:b/>
        </w:rPr>
        <w:t>ou</w:t>
      </w:r>
      <w:r w:rsidRPr="00B63EFD">
        <w:rPr>
          <w:b/>
          <w:spacing w:val="32"/>
        </w:rPr>
        <w:t xml:space="preserve"> </w:t>
      </w:r>
      <w:r w:rsidRPr="00B63EFD">
        <w:rPr>
          <w:b/>
        </w:rPr>
        <w:t>imprecisão</w:t>
      </w:r>
      <w:r w:rsidRPr="00B63EFD">
        <w:rPr>
          <w:b/>
          <w:spacing w:val="32"/>
        </w:rPr>
        <w:t xml:space="preserve"> </w:t>
      </w:r>
      <w:r w:rsidRPr="00B63EFD">
        <w:rPr>
          <w:b/>
        </w:rPr>
        <w:t>das</w:t>
      </w:r>
      <w:r w:rsidRPr="00B63EFD">
        <w:rPr>
          <w:b/>
          <w:spacing w:val="33"/>
        </w:rPr>
        <w:t xml:space="preserve"> </w:t>
      </w:r>
      <w:r w:rsidRPr="00B63EFD">
        <w:rPr>
          <w:b/>
        </w:rPr>
        <w:t>informações</w:t>
      </w:r>
      <w:r w:rsidRPr="00B63EFD">
        <w:rPr>
          <w:b/>
          <w:spacing w:val="33"/>
        </w:rPr>
        <w:t xml:space="preserve"> </w:t>
      </w:r>
      <w:r w:rsidRPr="00B63EFD">
        <w:rPr>
          <w:b/>
        </w:rPr>
        <w:t>prestadas</w:t>
      </w:r>
      <w:r w:rsidRPr="00B63EFD">
        <w:rPr>
          <w:b/>
          <w:spacing w:val="33"/>
        </w:rPr>
        <w:t xml:space="preserve"> </w:t>
      </w:r>
      <w:r w:rsidRPr="00B63EFD">
        <w:rPr>
          <w:b/>
        </w:rPr>
        <w:t>neste</w:t>
      </w:r>
      <w:r w:rsidRPr="00B63EFD">
        <w:rPr>
          <w:b/>
          <w:spacing w:val="32"/>
        </w:rPr>
        <w:t xml:space="preserve"> </w:t>
      </w:r>
      <w:r w:rsidRPr="00B63EFD">
        <w:rPr>
          <w:b/>
        </w:rPr>
        <w:t>Formulário</w:t>
      </w:r>
      <w:r w:rsidRPr="00B63EFD">
        <w:rPr>
          <w:b/>
          <w:spacing w:val="32"/>
        </w:rPr>
        <w:t xml:space="preserve"> </w:t>
      </w:r>
      <w:r w:rsidRPr="00B63EFD">
        <w:rPr>
          <w:b/>
        </w:rPr>
        <w:t>poderá</w:t>
      </w:r>
      <w:r w:rsidRPr="00B63EFD">
        <w:rPr>
          <w:b/>
          <w:spacing w:val="32"/>
        </w:rPr>
        <w:t xml:space="preserve"> </w:t>
      </w:r>
      <w:r w:rsidRPr="00B63EFD">
        <w:rPr>
          <w:b/>
        </w:rPr>
        <w:t>prejudicar</w:t>
      </w:r>
      <w:r w:rsidRPr="00B63EFD">
        <w:rPr>
          <w:b/>
          <w:spacing w:val="32"/>
        </w:rPr>
        <w:t xml:space="preserve"> </w:t>
      </w:r>
      <w:r w:rsidRPr="00B63EFD">
        <w:rPr>
          <w:b/>
        </w:rPr>
        <w:t>a</w:t>
      </w:r>
      <w:r w:rsidRPr="00B63EFD">
        <w:rPr>
          <w:b/>
          <w:spacing w:val="32"/>
        </w:rPr>
        <w:t xml:space="preserve"> </w:t>
      </w:r>
      <w:r w:rsidRPr="00B63EFD">
        <w:rPr>
          <w:b/>
        </w:rPr>
        <w:t>sua</w:t>
      </w:r>
      <w:r w:rsidRPr="00B63EFD">
        <w:rPr>
          <w:b/>
          <w:spacing w:val="32"/>
        </w:rPr>
        <w:t xml:space="preserve"> </w:t>
      </w:r>
      <w:r w:rsidRPr="00B63EFD">
        <w:rPr>
          <w:b/>
        </w:rPr>
        <w:t>consideração</w:t>
      </w:r>
      <w:r w:rsidRPr="00B63EFD">
        <w:rPr>
          <w:b/>
          <w:spacing w:val="32"/>
        </w:rPr>
        <w:t xml:space="preserve"> </w:t>
      </w:r>
      <w:r w:rsidRPr="00B63EFD">
        <w:rPr>
          <w:b/>
        </w:rPr>
        <w:t>pelo CONSEMA/órgão de fiscalização.</w:t>
      </w:r>
    </w:p>
    <w:p w:rsidR="00B717B9" w:rsidRPr="00B63EFD" w:rsidRDefault="00B63EFD">
      <w:pPr>
        <w:pStyle w:val="Corpodetexto"/>
        <w:spacing w:before="184" w:line="249" w:lineRule="auto"/>
        <w:ind w:left="723" w:hanging="223"/>
        <w:rPr>
          <w:b/>
        </w:rPr>
      </w:pPr>
      <w:r w:rsidRPr="00B63EFD">
        <w:rPr>
          <w:b/>
          <w:noProof/>
          <w:position w:val="1"/>
          <w:lang w:val="pt-BR" w:eastAsia="pt-BR"/>
        </w:rPr>
        <w:drawing>
          <wp:inline distT="0" distB="0" distL="0" distR="0" wp14:anchorId="7BC32C81" wp14:editId="098F3891">
            <wp:extent cx="48768" cy="4876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3EFD">
        <w:rPr>
          <w:rFonts w:ascii="Times New Roman" w:hAnsi="Times New Roman"/>
          <w:b/>
          <w:spacing w:val="80"/>
          <w:sz w:val="20"/>
        </w:rPr>
        <w:t xml:space="preserve"> </w:t>
      </w:r>
      <w:r w:rsidRPr="00B63EFD">
        <w:rPr>
          <w:b/>
        </w:rPr>
        <w:t>Esse</w:t>
      </w:r>
      <w:r w:rsidRPr="00B63EFD">
        <w:rPr>
          <w:b/>
          <w:spacing w:val="23"/>
        </w:rPr>
        <w:t xml:space="preserve"> </w:t>
      </w:r>
      <w:r w:rsidRPr="00B63EFD">
        <w:rPr>
          <w:b/>
        </w:rPr>
        <w:t>processo</w:t>
      </w:r>
      <w:r w:rsidRPr="00B63EFD">
        <w:rPr>
          <w:b/>
          <w:spacing w:val="23"/>
        </w:rPr>
        <w:t xml:space="preserve"> </w:t>
      </w:r>
      <w:r w:rsidRPr="00B63EFD">
        <w:rPr>
          <w:b/>
        </w:rPr>
        <w:t>contribuirá</w:t>
      </w:r>
      <w:r w:rsidRPr="00B63EFD">
        <w:rPr>
          <w:b/>
          <w:spacing w:val="23"/>
        </w:rPr>
        <w:t xml:space="preserve"> </w:t>
      </w:r>
      <w:r w:rsidRPr="00B63EFD">
        <w:rPr>
          <w:b/>
        </w:rPr>
        <w:t>para</w:t>
      </w:r>
      <w:r w:rsidRPr="00B63EFD">
        <w:rPr>
          <w:b/>
          <w:spacing w:val="23"/>
        </w:rPr>
        <w:t xml:space="preserve"> </w:t>
      </w:r>
      <w:r w:rsidRPr="00B63EFD">
        <w:rPr>
          <w:b/>
        </w:rPr>
        <w:t>a</w:t>
      </w:r>
      <w:r w:rsidRPr="00B63EFD">
        <w:rPr>
          <w:b/>
          <w:spacing w:val="23"/>
        </w:rPr>
        <w:t xml:space="preserve"> </w:t>
      </w:r>
      <w:r w:rsidRPr="00B63EFD">
        <w:rPr>
          <w:b/>
        </w:rPr>
        <w:t>transparência</w:t>
      </w:r>
      <w:r w:rsidRPr="00B63EFD">
        <w:rPr>
          <w:b/>
          <w:spacing w:val="23"/>
        </w:rPr>
        <w:t xml:space="preserve"> </w:t>
      </w:r>
      <w:r w:rsidRPr="00B63EFD">
        <w:rPr>
          <w:b/>
        </w:rPr>
        <w:t>e</w:t>
      </w:r>
      <w:r w:rsidRPr="00B63EFD">
        <w:rPr>
          <w:b/>
          <w:spacing w:val="23"/>
        </w:rPr>
        <w:t xml:space="preserve"> </w:t>
      </w:r>
      <w:r w:rsidRPr="00B63EFD">
        <w:rPr>
          <w:b/>
        </w:rPr>
        <w:t>participação</w:t>
      </w:r>
      <w:r w:rsidRPr="00B63EFD">
        <w:rPr>
          <w:b/>
          <w:spacing w:val="23"/>
        </w:rPr>
        <w:t xml:space="preserve"> </w:t>
      </w:r>
      <w:r w:rsidRPr="00B63EFD">
        <w:rPr>
          <w:b/>
        </w:rPr>
        <w:t>da</w:t>
      </w:r>
      <w:r w:rsidRPr="00B63EFD">
        <w:rPr>
          <w:b/>
          <w:spacing w:val="23"/>
        </w:rPr>
        <w:t xml:space="preserve"> </w:t>
      </w:r>
      <w:r w:rsidRPr="00B63EFD">
        <w:rPr>
          <w:b/>
        </w:rPr>
        <w:t>sociedade</w:t>
      </w:r>
      <w:r w:rsidRPr="00B63EFD">
        <w:rPr>
          <w:b/>
          <w:spacing w:val="23"/>
        </w:rPr>
        <w:t xml:space="preserve"> </w:t>
      </w:r>
      <w:r w:rsidRPr="00B63EFD">
        <w:rPr>
          <w:b/>
        </w:rPr>
        <w:t>e</w:t>
      </w:r>
      <w:r w:rsidRPr="00B63EFD">
        <w:rPr>
          <w:b/>
          <w:spacing w:val="23"/>
        </w:rPr>
        <w:t xml:space="preserve"> </w:t>
      </w:r>
      <w:r w:rsidRPr="00B63EFD">
        <w:rPr>
          <w:b/>
        </w:rPr>
        <w:t>auxiliará</w:t>
      </w:r>
      <w:r w:rsidRPr="00B63EFD">
        <w:rPr>
          <w:b/>
          <w:spacing w:val="23"/>
        </w:rPr>
        <w:t xml:space="preserve"> </w:t>
      </w:r>
      <w:r w:rsidRPr="00B63EFD">
        <w:rPr>
          <w:b/>
        </w:rPr>
        <w:t>na</w:t>
      </w:r>
      <w:r w:rsidRPr="00B63EFD">
        <w:rPr>
          <w:b/>
          <w:spacing w:val="23"/>
        </w:rPr>
        <w:t xml:space="preserve"> </w:t>
      </w:r>
      <w:r w:rsidRPr="00B63EFD">
        <w:rPr>
          <w:b/>
        </w:rPr>
        <w:t>elaboração</w:t>
      </w:r>
      <w:r w:rsidRPr="00B63EFD">
        <w:rPr>
          <w:b/>
          <w:spacing w:val="23"/>
        </w:rPr>
        <w:t xml:space="preserve"> </w:t>
      </w:r>
      <w:r w:rsidRPr="00B63EFD">
        <w:rPr>
          <w:b/>
        </w:rPr>
        <w:t>do</w:t>
      </w:r>
      <w:r w:rsidRPr="00B63EFD">
        <w:rPr>
          <w:b/>
          <w:spacing w:val="23"/>
        </w:rPr>
        <w:t xml:space="preserve"> </w:t>
      </w:r>
      <w:r w:rsidRPr="00B63EFD">
        <w:rPr>
          <w:b/>
        </w:rPr>
        <w:t>texto</w:t>
      </w:r>
      <w:r w:rsidRPr="00B63EFD">
        <w:rPr>
          <w:b/>
          <w:spacing w:val="23"/>
        </w:rPr>
        <w:t xml:space="preserve"> </w:t>
      </w:r>
      <w:r w:rsidRPr="00B63EFD">
        <w:rPr>
          <w:b/>
        </w:rPr>
        <w:t>final</w:t>
      </w:r>
      <w:r w:rsidRPr="00B63EFD">
        <w:rPr>
          <w:b/>
          <w:spacing w:val="23"/>
        </w:rPr>
        <w:t xml:space="preserve"> </w:t>
      </w:r>
      <w:r w:rsidRPr="00B63EFD">
        <w:rPr>
          <w:b/>
        </w:rPr>
        <w:t>do regulamento proposto.</w:t>
      </w:r>
    </w:p>
    <w:p w:rsidR="00B717B9" w:rsidRPr="00B63EFD" w:rsidRDefault="00B63EFD">
      <w:pPr>
        <w:pStyle w:val="Corpodetexto"/>
        <w:spacing w:before="184"/>
        <w:ind w:left="2384" w:right="2392"/>
        <w:jc w:val="center"/>
        <w:rPr>
          <w:b/>
        </w:rPr>
      </w:pPr>
      <w:r w:rsidRPr="00B63EFD">
        <w:rPr>
          <w:b/>
        </w:rPr>
        <w:t>Muito</w:t>
      </w:r>
      <w:r w:rsidRPr="00B63EFD">
        <w:rPr>
          <w:b/>
          <w:spacing w:val="7"/>
        </w:rPr>
        <w:t xml:space="preserve"> </w:t>
      </w:r>
      <w:r w:rsidRPr="00B63EFD">
        <w:rPr>
          <w:b/>
        </w:rPr>
        <w:t>obrigado</w:t>
      </w:r>
      <w:r w:rsidRPr="00B63EFD">
        <w:rPr>
          <w:b/>
          <w:spacing w:val="7"/>
        </w:rPr>
        <w:t xml:space="preserve"> </w:t>
      </w:r>
      <w:r w:rsidRPr="00B63EFD">
        <w:rPr>
          <w:b/>
        </w:rPr>
        <w:t>pela</w:t>
      </w:r>
      <w:r w:rsidRPr="00B63EFD">
        <w:rPr>
          <w:b/>
          <w:spacing w:val="7"/>
        </w:rPr>
        <w:t xml:space="preserve"> </w:t>
      </w:r>
      <w:r w:rsidRPr="00B63EFD">
        <w:rPr>
          <w:b/>
        </w:rPr>
        <w:t>sua</w:t>
      </w:r>
      <w:r w:rsidRPr="00B63EFD">
        <w:rPr>
          <w:b/>
          <w:spacing w:val="8"/>
        </w:rPr>
        <w:t xml:space="preserve"> </w:t>
      </w:r>
      <w:r w:rsidRPr="00B63EFD">
        <w:rPr>
          <w:b/>
        </w:rPr>
        <w:t>participação</w:t>
      </w:r>
      <w:r w:rsidRPr="00B63EFD">
        <w:rPr>
          <w:b/>
          <w:spacing w:val="-10"/>
        </w:rPr>
        <w:t>.</w:t>
      </w:r>
    </w:p>
    <w:p w:rsidR="00B717B9" w:rsidRDefault="00B717B9">
      <w:pPr>
        <w:pStyle w:val="Corpodetexto"/>
      </w:pPr>
    </w:p>
    <w:p w:rsidR="00B717B9" w:rsidRDefault="00B717B9">
      <w:pPr>
        <w:pStyle w:val="Corpodetexto"/>
      </w:pPr>
    </w:p>
    <w:p w:rsidR="00B717B9" w:rsidRDefault="00B63EFD" w:rsidP="0089133C">
      <w:pPr>
        <w:pStyle w:val="Ttulo1"/>
        <w:tabs>
          <w:tab w:val="left" w:pos="2501"/>
          <w:tab w:val="left" w:pos="3648"/>
        </w:tabs>
        <w:rPr>
          <w:rFonts w:ascii="Times New Roman"/>
        </w:rPr>
      </w:pPr>
      <w:r>
        <w:t>Consulta</w:t>
      </w:r>
      <w:r>
        <w:rPr>
          <w:spacing w:val="9"/>
        </w:rPr>
        <w:t xml:space="preserve"> </w:t>
      </w:r>
      <w:r>
        <w:t>Pública</w:t>
      </w:r>
      <w:r w:rsidR="0089133C">
        <w:t xml:space="preserve"> Consema</w:t>
      </w:r>
      <w:r>
        <w:t>:</w:t>
      </w:r>
      <w:r w:rsidR="0089133C">
        <w:t xml:space="preserve"> 0</w:t>
      </w:r>
      <w:r w:rsidR="007017C6">
        <w:t>2</w:t>
      </w:r>
      <w:r w:rsidR="00225FA7">
        <w:t>/2025</w:t>
      </w:r>
      <w:bookmarkStart w:id="0" w:name="_GoBack"/>
      <w:bookmarkEnd w:id="0"/>
    </w:p>
    <w:p w:rsidR="00B717B9" w:rsidRDefault="00B717B9">
      <w:pPr>
        <w:pStyle w:val="Corpodetexto"/>
        <w:rPr>
          <w:rFonts w:ascii="Times New Roman"/>
        </w:rPr>
      </w:pPr>
    </w:p>
    <w:p w:rsidR="00B717B9" w:rsidRDefault="00B717B9">
      <w:pPr>
        <w:pStyle w:val="Corpodetexto"/>
        <w:spacing w:before="186"/>
        <w:rPr>
          <w:rFonts w:ascii="Times New Roman"/>
        </w:rPr>
      </w:pPr>
    </w:p>
    <w:p w:rsidR="00B717B9" w:rsidRPr="00DA1992" w:rsidRDefault="00B63EFD" w:rsidP="005B55C1">
      <w:pPr>
        <w:pStyle w:val="Corpodetexto"/>
        <w:tabs>
          <w:tab w:val="left" w:pos="4179"/>
        </w:tabs>
        <w:jc w:val="center"/>
        <w:rPr>
          <w:b/>
        </w:rPr>
      </w:pPr>
      <w:r w:rsidRPr="00DA1992">
        <w:rPr>
          <w:b/>
        </w:rPr>
        <w:t>Contribuições</w:t>
      </w:r>
      <w:r w:rsidRPr="00DA1992">
        <w:rPr>
          <w:b/>
          <w:spacing w:val="8"/>
        </w:rPr>
        <w:t xml:space="preserve"> </w:t>
      </w:r>
      <w:r w:rsidRPr="00DA1992">
        <w:rPr>
          <w:b/>
        </w:rPr>
        <w:t>para</w:t>
      </w:r>
      <w:r w:rsidRPr="00DA1992">
        <w:rPr>
          <w:b/>
          <w:spacing w:val="9"/>
        </w:rPr>
        <w:t xml:space="preserve"> </w:t>
      </w:r>
      <w:r w:rsidRPr="00DA1992">
        <w:rPr>
          <w:b/>
        </w:rPr>
        <w:t>Consulta</w:t>
      </w:r>
      <w:r w:rsidRPr="00DA1992">
        <w:rPr>
          <w:b/>
          <w:spacing w:val="9"/>
        </w:rPr>
        <w:t xml:space="preserve"> </w:t>
      </w:r>
      <w:r w:rsidRPr="00DA1992">
        <w:rPr>
          <w:b/>
          <w:spacing w:val="-2"/>
        </w:rPr>
        <w:t>Pública</w:t>
      </w:r>
    </w:p>
    <w:p w:rsidR="00B717B9" w:rsidRDefault="00B717B9">
      <w:pPr>
        <w:pStyle w:val="Corpodetexto"/>
        <w:rPr>
          <w:sz w:val="20"/>
        </w:rPr>
      </w:pPr>
    </w:p>
    <w:p w:rsidR="00B717B9" w:rsidRDefault="00B717B9">
      <w:pPr>
        <w:pStyle w:val="Corpodetexto"/>
        <w:spacing w:before="132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0"/>
        <w:gridCol w:w="5199"/>
      </w:tblGrid>
      <w:tr w:rsidR="00B717B9">
        <w:trPr>
          <w:trHeight w:val="287"/>
        </w:trPr>
        <w:tc>
          <w:tcPr>
            <w:tcW w:w="4370" w:type="dxa"/>
            <w:tcBorders>
              <w:right w:val="single" w:sz="18" w:space="0" w:color="000000"/>
            </w:tcBorders>
          </w:tcPr>
          <w:p w:rsidR="00B717B9" w:rsidRDefault="00B63EFD">
            <w:pPr>
              <w:pStyle w:val="TableParagraph"/>
              <w:spacing w:before="3" w:line="264" w:lineRule="exact"/>
              <w:ind w:left="727"/>
              <w:rPr>
                <w:sz w:val="24"/>
              </w:rPr>
            </w:pPr>
            <w:r>
              <w:rPr>
                <w:sz w:val="24"/>
              </w:rPr>
              <w:t>Texto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atual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(quando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houver)</w:t>
            </w:r>
          </w:p>
        </w:tc>
        <w:tc>
          <w:tcPr>
            <w:tcW w:w="5199" w:type="dxa"/>
            <w:tcBorders>
              <w:left w:val="single" w:sz="18" w:space="0" w:color="000000"/>
            </w:tcBorders>
          </w:tcPr>
          <w:p w:rsidR="00B717B9" w:rsidRDefault="00B63EFD">
            <w:pPr>
              <w:pStyle w:val="TableParagraph"/>
              <w:spacing w:before="3" w:line="264" w:lineRule="exact"/>
              <w:ind w:left="1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Proposta</w:t>
            </w:r>
          </w:p>
        </w:tc>
      </w:tr>
      <w:tr w:rsidR="00B717B9">
        <w:trPr>
          <w:trHeight w:val="1879"/>
        </w:trPr>
        <w:tc>
          <w:tcPr>
            <w:tcW w:w="4370" w:type="dxa"/>
            <w:tcBorders>
              <w:bottom w:val="single" w:sz="18" w:space="0" w:color="000000"/>
              <w:right w:val="single" w:sz="18" w:space="0" w:color="000000"/>
            </w:tcBorders>
          </w:tcPr>
          <w:p w:rsidR="00B717B9" w:rsidRDefault="00B717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99" w:type="dxa"/>
            <w:tcBorders>
              <w:left w:val="single" w:sz="18" w:space="0" w:color="000000"/>
              <w:bottom w:val="single" w:sz="18" w:space="0" w:color="000000"/>
            </w:tcBorders>
          </w:tcPr>
          <w:p w:rsidR="00B717B9" w:rsidRDefault="00B63EFD">
            <w:pPr>
              <w:pStyle w:val="TableParagraph"/>
              <w:spacing w:before="3" w:line="468" w:lineRule="auto"/>
              <w:ind w:left="292" w:right="3604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) inclusão 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exclusão</w:t>
            </w:r>
          </w:p>
          <w:p w:rsidR="00B717B9" w:rsidRDefault="00B63EFD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nova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redação</w:t>
            </w:r>
          </w:p>
        </w:tc>
      </w:tr>
      <w:tr w:rsidR="00B717B9">
        <w:trPr>
          <w:trHeight w:val="1360"/>
        </w:trPr>
        <w:tc>
          <w:tcPr>
            <w:tcW w:w="9569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B717B9" w:rsidRDefault="00B63EFD">
            <w:pPr>
              <w:pStyle w:val="TableParagraph"/>
              <w:spacing w:line="274" w:lineRule="exact"/>
              <w:ind w:left="297"/>
              <w:rPr>
                <w:sz w:val="24"/>
              </w:rPr>
            </w:pPr>
            <w:r>
              <w:rPr>
                <w:sz w:val="24"/>
              </w:rPr>
              <w:t>Texto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proposto:</w:t>
            </w:r>
          </w:p>
        </w:tc>
      </w:tr>
      <w:tr w:rsidR="00B717B9">
        <w:trPr>
          <w:trHeight w:val="1349"/>
        </w:trPr>
        <w:tc>
          <w:tcPr>
            <w:tcW w:w="9569" w:type="dxa"/>
            <w:gridSpan w:val="2"/>
            <w:tcBorders>
              <w:top w:val="single" w:sz="18" w:space="0" w:color="000000"/>
            </w:tcBorders>
          </w:tcPr>
          <w:p w:rsidR="00B717B9" w:rsidRDefault="00B63EFD">
            <w:pPr>
              <w:pStyle w:val="TableParagraph"/>
              <w:spacing w:line="266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Justificativa:</w:t>
            </w:r>
          </w:p>
          <w:p w:rsidR="00B717B9" w:rsidRDefault="00B717B9">
            <w:pPr>
              <w:pStyle w:val="TableParagraph"/>
              <w:rPr>
                <w:sz w:val="24"/>
              </w:rPr>
            </w:pPr>
          </w:p>
          <w:p w:rsidR="00B717B9" w:rsidRDefault="00B717B9">
            <w:pPr>
              <w:pStyle w:val="TableParagraph"/>
              <w:spacing w:before="247"/>
              <w:rPr>
                <w:sz w:val="24"/>
              </w:rPr>
            </w:pPr>
          </w:p>
          <w:p w:rsidR="00B717B9" w:rsidRDefault="00B63EFD">
            <w:pPr>
              <w:pStyle w:val="TableParagraph"/>
              <w:spacing w:line="264" w:lineRule="exact"/>
              <w:ind w:left="297"/>
              <w:rPr>
                <w:sz w:val="24"/>
              </w:rPr>
            </w:pPr>
            <w:r>
              <w:rPr>
                <w:sz w:val="24"/>
              </w:rPr>
              <w:t>*Anexar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arquivo</w:t>
            </w:r>
          </w:p>
        </w:tc>
      </w:tr>
    </w:tbl>
    <w:p w:rsidR="00B717B9" w:rsidRDefault="00B717B9">
      <w:pPr>
        <w:pStyle w:val="Corpodetexto"/>
        <w:rPr>
          <w:sz w:val="20"/>
        </w:rPr>
      </w:pPr>
    </w:p>
    <w:p w:rsidR="00B717B9" w:rsidRDefault="00B717B9">
      <w:pPr>
        <w:pStyle w:val="Corpodetexto"/>
        <w:rPr>
          <w:sz w:val="20"/>
        </w:rPr>
      </w:pPr>
    </w:p>
    <w:p w:rsidR="005B55C1" w:rsidRDefault="005B55C1">
      <w:pPr>
        <w:pStyle w:val="Corpodetexto"/>
        <w:rPr>
          <w:sz w:val="20"/>
        </w:rPr>
      </w:pPr>
    </w:p>
    <w:p w:rsidR="00B717B9" w:rsidRDefault="00B717B9">
      <w:pPr>
        <w:pStyle w:val="Corpodetexto"/>
        <w:spacing w:before="120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0"/>
        <w:gridCol w:w="5199"/>
      </w:tblGrid>
      <w:tr w:rsidR="00B717B9">
        <w:trPr>
          <w:trHeight w:val="282"/>
        </w:trPr>
        <w:tc>
          <w:tcPr>
            <w:tcW w:w="4370" w:type="dxa"/>
            <w:tcBorders>
              <w:bottom w:val="single" w:sz="18" w:space="0" w:color="000000"/>
              <w:right w:val="single" w:sz="18" w:space="0" w:color="000000"/>
            </w:tcBorders>
          </w:tcPr>
          <w:p w:rsidR="00B717B9" w:rsidRDefault="00B63EFD">
            <w:pPr>
              <w:pStyle w:val="TableParagraph"/>
              <w:spacing w:before="3" w:line="259" w:lineRule="exact"/>
              <w:ind w:left="297"/>
              <w:rPr>
                <w:sz w:val="24"/>
              </w:rPr>
            </w:pPr>
            <w:r>
              <w:rPr>
                <w:sz w:val="24"/>
              </w:rPr>
              <w:lastRenderedPageBreak/>
              <w:t>Texto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atual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(quando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houver)</w:t>
            </w:r>
          </w:p>
        </w:tc>
        <w:tc>
          <w:tcPr>
            <w:tcW w:w="5199" w:type="dxa"/>
            <w:tcBorders>
              <w:left w:val="single" w:sz="18" w:space="0" w:color="000000"/>
              <w:bottom w:val="single" w:sz="18" w:space="0" w:color="000000"/>
            </w:tcBorders>
          </w:tcPr>
          <w:p w:rsidR="00B717B9" w:rsidRDefault="00B63EFD">
            <w:pPr>
              <w:pStyle w:val="TableParagraph"/>
              <w:spacing w:before="3" w:line="259" w:lineRule="exact"/>
              <w:ind w:left="1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Proposta</w:t>
            </w:r>
          </w:p>
        </w:tc>
      </w:tr>
      <w:tr w:rsidR="00B717B9">
        <w:trPr>
          <w:trHeight w:val="1890"/>
        </w:trPr>
        <w:tc>
          <w:tcPr>
            <w:tcW w:w="437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717B9" w:rsidRDefault="00B717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717B9" w:rsidRDefault="00B63EFD">
            <w:pPr>
              <w:pStyle w:val="TableParagraph"/>
              <w:spacing w:line="468" w:lineRule="auto"/>
              <w:ind w:left="292" w:right="3604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) inclusão 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exclusão</w:t>
            </w:r>
          </w:p>
          <w:p w:rsidR="00B717B9" w:rsidRDefault="00B63EFD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nova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redação</w:t>
            </w:r>
          </w:p>
        </w:tc>
      </w:tr>
      <w:tr w:rsidR="00B717B9">
        <w:trPr>
          <w:trHeight w:val="1360"/>
        </w:trPr>
        <w:tc>
          <w:tcPr>
            <w:tcW w:w="9569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B717B9" w:rsidRDefault="00B63EFD">
            <w:pPr>
              <w:pStyle w:val="TableParagraph"/>
              <w:spacing w:line="274" w:lineRule="exact"/>
              <w:ind w:left="297"/>
              <w:rPr>
                <w:sz w:val="24"/>
              </w:rPr>
            </w:pPr>
            <w:r>
              <w:rPr>
                <w:sz w:val="24"/>
              </w:rPr>
              <w:t>Texto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proposto:</w:t>
            </w:r>
          </w:p>
        </w:tc>
      </w:tr>
      <w:tr w:rsidR="00B717B9">
        <w:trPr>
          <w:trHeight w:val="1349"/>
        </w:trPr>
        <w:tc>
          <w:tcPr>
            <w:tcW w:w="9569" w:type="dxa"/>
            <w:gridSpan w:val="2"/>
            <w:tcBorders>
              <w:top w:val="single" w:sz="18" w:space="0" w:color="000000"/>
            </w:tcBorders>
          </w:tcPr>
          <w:p w:rsidR="00B717B9" w:rsidRDefault="00B63EFD">
            <w:pPr>
              <w:pStyle w:val="TableParagraph"/>
              <w:spacing w:line="266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Justificativa:</w:t>
            </w:r>
          </w:p>
          <w:p w:rsidR="00B717B9" w:rsidRDefault="00B717B9">
            <w:pPr>
              <w:pStyle w:val="TableParagraph"/>
              <w:rPr>
                <w:sz w:val="24"/>
              </w:rPr>
            </w:pPr>
          </w:p>
          <w:p w:rsidR="00B717B9" w:rsidRDefault="00B717B9">
            <w:pPr>
              <w:pStyle w:val="TableParagraph"/>
              <w:spacing w:before="247"/>
              <w:rPr>
                <w:sz w:val="24"/>
              </w:rPr>
            </w:pPr>
          </w:p>
          <w:p w:rsidR="00B717B9" w:rsidRDefault="00B63EFD">
            <w:pPr>
              <w:pStyle w:val="TableParagraph"/>
              <w:spacing w:line="264" w:lineRule="exact"/>
              <w:ind w:left="297"/>
              <w:rPr>
                <w:sz w:val="24"/>
              </w:rPr>
            </w:pPr>
            <w:r>
              <w:rPr>
                <w:sz w:val="24"/>
              </w:rPr>
              <w:t>*Anexar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arquivo</w:t>
            </w:r>
          </w:p>
        </w:tc>
      </w:tr>
    </w:tbl>
    <w:p w:rsidR="00B717B9" w:rsidRDefault="00B717B9">
      <w:pPr>
        <w:pStyle w:val="Corpodetexto"/>
        <w:rPr>
          <w:sz w:val="20"/>
        </w:rPr>
      </w:pPr>
    </w:p>
    <w:p w:rsidR="00B717B9" w:rsidRDefault="00B717B9">
      <w:pPr>
        <w:pStyle w:val="Corpodetexto"/>
        <w:rPr>
          <w:sz w:val="20"/>
        </w:rPr>
      </w:pPr>
    </w:p>
    <w:p w:rsidR="00B717B9" w:rsidRDefault="00B717B9">
      <w:pPr>
        <w:pStyle w:val="Corpodetexto"/>
        <w:spacing w:before="106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0"/>
        <w:gridCol w:w="5199"/>
      </w:tblGrid>
      <w:tr w:rsidR="00B717B9">
        <w:trPr>
          <w:trHeight w:val="282"/>
        </w:trPr>
        <w:tc>
          <w:tcPr>
            <w:tcW w:w="4370" w:type="dxa"/>
            <w:tcBorders>
              <w:bottom w:val="single" w:sz="18" w:space="0" w:color="000000"/>
              <w:right w:val="single" w:sz="18" w:space="0" w:color="000000"/>
            </w:tcBorders>
          </w:tcPr>
          <w:p w:rsidR="00B717B9" w:rsidRDefault="00B63EFD">
            <w:pPr>
              <w:pStyle w:val="TableParagraph"/>
              <w:spacing w:before="3" w:line="259" w:lineRule="exact"/>
              <w:ind w:left="727"/>
              <w:rPr>
                <w:sz w:val="24"/>
              </w:rPr>
            </w:pPr>
            <w:r>
              <w:rPr>
                <w:sz w:val="24"/>
              </w:rPr>
              <w:t>Texto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atual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(quando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houver)</w:t>
            </w:r>
          </w:p>
        </w:tc>
        <w:tc>
          <w:tcPr>
            <w:tcW w:w="5199" w:type="dxa"/>
            <w:tcBorders>
              <w:left w:val="single" w:sz="18" w:space="0" w:color="000000"/>
              <w:bottom w:val="single" w:sz="18" w:space="0" w:color="000000"/>
            </w:tcBorders>
          </w:tcPr>
          <w:p w:rsidR="00B717B9" w:rsidRDefault="00B63EFD">
            <w:pPr>
              <w:pStyle w:val="TableParagraph"/>
              <w:spacing w:before="3" w:line="259" w:lineRule="exact"/>
              <w:ind w:left="1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Proposta</w:t>
            </w:r>
          </w:p>
        </w:tc>
      </w:tr>
      <w:tr w:rsidR="00B717B9">
        <w:trPr>
          <w:trHeight w:val="1895"/>
        </w:trPr>
        <w:tc>
          <w:tcPr>
            <w:tcW w:w="4370" w:type="dxa"/>
            <w:tcBorders>
              <w:top w:val="single" w:sz="18" w:space="0" w:color="000000"/>
              <w:right w:val="single" w:sz="18" w:space="0" w:color="000000"/>
            </w:tcBorders>
          </w:tcPr>
          <w:p w:rsidR="00B717B9" w:rsidRDefault="00B717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99" w:type="dxa"/>
            <w:tcBorders>
              <w:top w:val="single" w:sz="18" w:space="0" w:color="000000"/>
              <w:left w:val="single" w:sz="18" w:space="0" w:color="000000"/>
            </w:tcBorders>
          </w:tcPr>
          <w:p w:rsidR="00B717B9" w:rsidRDefault="00B63EFD">
            <w:pPr>
              <w:pStyle w:val="TableParagraph"/>
              <w:spacing w:line="468" w:lineRule="auto"/>
              <w:ind w:left="292" w:right="3604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) inclusão 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exclusão</w:t>
            </w:r>
          </w:p>
          <w:p w:rsidR="00B717B9" w:rsidRDefault="00B63EFD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nova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redação</w:t>
            </w:r>
          </w:p>
        </w:tc>
      </w:tr>
    </w:tbl>
    <w:p w:rsidR="00B717B9" w:rsidRDefault="00B63EFD">
      <w:pPr>
        <w:pStyle w:val="Corpodetexto"/>
        <w:ind w:left="10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086475" cy="1668145"/>
                <wp:effectExtent l="0" t="0" r="0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6475" cy="1668145"/>
                          <a:chOff x="0" y="0"/>
                          <a:chExt cx="6086475" cy="166814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086475" cy="166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668145">
                                <a:moveTo>
                                  <a:pt x="6086246" y="0"/>
                                </a:moveTo>
                                <a:lnTo>
                                  <a:pt x="6076493" y="0"/>
                                </a:lnTo>
                                <a:lnTo>
                                  <a:pt x="6076493" y="9753"/>
                                </a:lnTo>
                                <a:lnTo>
                                  <a:pt x="6076493" y="770534"/>
                                </a:lnTo>
                                <a:lnTo>
                                  <a:pt x="6076493" y="790041"/>
                                </a:lnTo>
                                <a:lnTo>
                                  <a:pt x="6076493" y="1658112"/>
                                </a:lnTo>
                                <a:lnTo>
                                  <a:pt x="9753" y="1658112"/>
                                </a:lnTo>
                                <a:lnTo>
                                  <a:pt x="9753" y="790041"/>
                                </a:lnTo>
                                <a:lnTo>
                                  <a:pt x="6076493" y="790041"/>
                                </a:lnTo>
                                <a:lnTo>
                                  <a:pt x="6076493" y="770534"/>
                                </a:lnTo>
                                <a:lnTo>
                                  <a:pt x="2779776" y="770534"/>
                                </a:lnTo>
                                <a:lnTo>
                                  <a:pt x="9753" y="770534"/>
                                </a:lnTo>
                                <a:lnTo>
                                  <a:pt x="9753" y="9753"/>
                                </a:lnTo>
                                <a:lnTo>
                                  <a:pt x="2779776" y="9753"/>
                                </a:lnTo>
                                <a:lnTo>
                                  <a:pt x="6076493" y="9753"/>
                                </a:lnTo>
                                <a:lnTo>
                                  <a:pt x="6076493" y="0"/>
                                </a:lnTo>
                                <a:lnTo>
                                  <a:pt x="2779776" y="0"/>
                                </a:lnTo>
                                <a:lnTo>
                                  <a:pt x="97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3"/>
                                </a:lnTo>
                                <a:lnTo>
                                  <a:pt x="0" y="1667865"/>
                                </a:lnTo>
                                <a:lnTo>
                                  <a:pt x="9753" y="1667865"/>
                                </a:lnTo>
                                <a:lnTo>
                                  <a:pt x="6076493" y="1667865"/>
                                </a:lnTo>
                                <a:lnTo>
                                  <a:pt x="6086246" y="1667865"/>
                                </a:lnTo>
                                <a:lnTo>
                                  <a:pt x="6086246" y="1658112"/>
                                </a:lnTo>
                                <a:lnTo>
                                  <a:pt x="6086246" y="790041"/>
                                </a:lnTo>
                                <a:lnTo>
                                  <a:pt x="6086246" y="780288"/>
                                </a:lnTo>
                                <a:lnTo>
                                  <a:pt x="6086246" y="770534"/>
                                </a:lnTo>
                                <a:lnTo>
                                  <a:pt x="6086246" y="9753"/>
                                </a:lnTo>
                                <a:lnTo>
                                  <a:pt x="6086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95071" y="1477822"/>
                            <a:ext cx="1122680" cy="174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17B9" w:rsidRDefault="00B63EFD">
                              <w:pPr>
                                <w:spacing w:line="27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*Anexar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arquivo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95071" y="795070"/>
                            <a:ext cx="862330" cy="174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17B9" w:rsidRDefault="00B63EFD">
                              <w:pPr>
                                <w:spacing w:line="27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Justificativa: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9753" y="9753"/>
                            <a:ext cx="6066790" cy="765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17B9" w:rsidRDefault="00B63EFD">
                              <w:pPr>
                                <w:spacing w:before="5"/>
                                <w:ind w:left="29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Texto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proposto: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79.25pt;height:131.35pt;mso-position-horizontal-relative:char;mso-position-vertical-relative:line" id="docshapegroup4" coordorigin="0,0" coordsize="9585,2627">
                <v:shape style="position:absolute;left:0;top:0;width:9585;height:2627" id="docshape5" coordorigin="0,0" coordsize="9585,2627" path="m9585,0l9569,0,9569,15,9569,1213,9569,1244,9569,2611,15,2611,15,1244,9569,1244,9569,1213,4378,1213,15,1213,15,15,4378,15,9569,15,9569,0,4378,0,15,0,0,0,0,15,0,2627,15,2627,9569,2627,9585,2627,9585,2611,9585,1244,9585,1229,9585,1213,9585,15,9585,0xe" filled="true" fillcolor="#000000" stroked="false">
                  <v:path arrowok="t"/>
                  <v:fill type="solid"/>
                </v:shape>
                <v:shape style="position:absolute;left:307;top:2327;width:1768;height:275" type="#_x0000_t202" id="docshape6" filled="false" stroked="false">
                  <v:textbox inset="0,0,0,0">
                    <w:txbxContent>
                      <w:p>
                        <w:pPr>
                          <w:spacing w:line="273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*Anexar</w:t>
                        </w:r>
                        <w:r>
                          <w:rPr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arquivo</w:t>
                        </w:r>
                      </w:p>
                    </w:txbxContent>
                  </v:textbox>
                  <w10:wrap type="none"/>
                </v:shape>
                <v:shape style="position:absolute;left:307;top:1252;width:1358;height:275" type="#_x0000_t202" id="docshape7" filled="false" stroked="false">
                  <v:textbox inset="0,0,0,0">
                    <w:txbxContent>
                      <w:p>
                        <w:pPr>
                          <w:spacing w:line="273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Justificativa:</w:t>
                        </w:r>
                      </w:p>
                    </w:txbxContent>
                  </v:textbox>
                  <w10:wrap type="none"/>
                </v:shape>
                <v:shape style="position:absolute;left:15;top:15;width:9554;height:1206" type="#_x0000_t202" id="docshape8" filled="false" stroked="false">
                  <v:textbox inset="0,0,0,0">
                    <w:txbxContent>
                      <w:p>
                        <w:pPr>
                          <w:spacing w:before="5"/>
                          <w:ind w:left="29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Texto</w:t>
                        </w:r>
                        <w:r>
                          <w:rPr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proposto: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B717B9" w:rsidRDefault="00B717B9">
      <w:pPr>
        <w:pStyle w:val="Corpodetexto"/>
        <w:rPr>
          <w:sz w:val="20"/>
        </w:rPr>
      </w:pPr>
    </w:p>
    <w:p w:rsidR="00B717B9" w:rsidRDefault="00B717B9">
      <w:pPr>
        <w:pStyle w:val="Corpodetexto"/>
        <w:rPr>
          <w:sz w:val="20"/>
        </w:rPr>
      </w:pPr>
    </w:p>
    <w:p w:rsidR="00B717B9" w:rsidRDefault="00B717B9">
      <w:pPr>
        <w:pStyle w:val="Corpodetexto"/>
        <w:spacing w:before="64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0"/>
        <w:gridCol w:w="5199"/>
      </w:tblGrid>
      <w:tr w:rsidR="00B717B9">
        <w:trPr>
          <w:trHeight w:val="282"/>
        </w:trPr>
        <w:tc>
          <w:tcPr>
            <w:tcW w:w="4370" w:type="dxa"/>
            <w:tcBorders>
              <w:bottom w:val="single" w:sz="18" w:space="0" w:color="000000"/>
              <w:right w:val="single" w:sz="18" w:space="0" w:color="000000"/>
            </w:tcBorders>
          </w:tcPr>
          <w:p w:rsidR="00B717B9" w:rsidRDefault="00B63EFD">
            <w:pPr>
              <w:pStyle w:val="TableParagraph"/>
              <w:spacing w:before="3" w:line="259" w:lineRule="exact"/>
              <w:ind w:left="727"/>
              <w:rPr>
                <w:sz w:val="24"/>
              </w:rPr>
            </w:pPr>
            <w:r>
              <w:rPr>
                <w:sz w:val="24"/>
              </w:rPr>
              <w:t>Texto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atual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(quando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houver)</w:t>
            </w:r>
          </w:p>
        </w:tc>
        <w:tc>
          <w:tcPr>
            <w:tcW w:w="5199" w:type="dxa"/>
            <w:tcBorders>
              <w:left w:val="single" w:sz="18" w:space="0" w:color="000000"/>
              <w:bottom w:val="single" w:sz="18" w:space="0" w:color="000000"/>
            </w:tcBorders>
          </w:tcPr>
          <w:p w:rsidR="00B717B9" w:rsidRDefault="00B63EFD">
            <w:pPr>
              <w:pStyle w:val="TableParagraph"/>
              <w:spacing w:before="3" w:line="259" w:lineRule="exact"/>
              <w:ind w:left="1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Proposta</w:t>
            </w:r>
          </w:p>
        </w:tc>
      </w:tr>
      <w:tr w:rsidR="00B717B9">
        <w:trPr>
          <w:trHeight w:val="1890"/>
        </w:trPr>
        <w:tc>
          <w:tcPr>
            <w:tcW w:w="437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717B9" w:rsidRDefault="00B717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717B9" w:rsidRDefault="00B63EFD">
            <w:pPr>
              <w:pStyle w:val="TableParagraph"/>
              <w:spacing w:line="468" w:lineRule="auto"/>
              <w:ind w:left="292" w:right="3604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) inclusão 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exclusão</w:t>
            </w:r>
          </w:p>
          <w:p w:rsidR="00B717B9" w:rsidRDefault="00B63EFD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nova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redação</w:t>
            </w:r>
          </w:p>
        </w:tc>
      </w:tr>
      <w:tr w:rsidR="00B717B9">
        <w:trPr>
          <w:trHeight w:val="1360"/>
        </w:trPr>
        <w:tc>
          <w:tcPr>
            <w:tcW w:w="9569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B717B9" w:rsidRDefault="00B63EFD">
            <w:pPr>
              <w:pStyle w:val="TableParagraph"/>
              <w:spacing w:line="274" w:lineRule="exact"/>
              <w:ind w:left="297"/>
              <w:rPr>
                <w:sz w:val="24"/>
              </w:rPr>
            </w:pPr>
            <w:r>
              <w:rPr>
                <w:sz w:val="24"/>
              </w:rPr>
              <w:t>Texto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proposto:</w:t>
            </w:r>
          </w:p>
        </w:tc>
      </w:tr>
      <w:tr w:rsidR="00B717B9">
        <w:trPr>
          <w:trHeight w:val="1349"/>
        </w:trPr>
        <w:tc>
          <w:tcPr>
            <w:tcW w:w="9569" w:type="dxa"/>
            <w:gridSpan w:val="2"/>
            <w:tcBorders>
              <w:top w:val="single" w:sz="18" w:space="0" w:color="000000"/>
            </w:tcBorders>
          </w:tcPr>
          <w:p w:rsidR="00B717B9" w:rsidRDefault="00B63EFD">
            <w:pPr>
              <w:pStyle w:val="TableParagraph"/>
              <w:spacing w:line="266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Justificativa:</w:t>
            </w:r>
          </w:p>
          <w:p w:rsidR="00B717B9" w:rsidRDefault="00B717B9">
            <w:pPr>
              <w:pStyle w:val="TableParagraph"/>
              <w:rPr>
                <w:sz w:val="24"/>
              </w:rPr>
            </w:pPr>
          </w:p>
          <w:p w:rsidR="00B717B9" w:rsidRDefault="00B717B9">
            <w:pPr>
              <w:pStyle w:val="TableParagraph"/>
              <w:spacing w:before="247"/>
              <w:rPr>
                <w:sz w:val="24"/>
              </w:rPr>
            </w:pPr>
          </w:p>
          <w:p w:rsidR="00B717B9" w:rsidRDefault="00B63EFD">
            <w:pPr>
              <w:pStyle w:val="TableParagraph"/>
              <w:spacing w:line="264" w:lineRule="exact"/>
              <w:ind w:left="297"/>
              <w:rPr>
                <w:sz w:val="24"/>
              </w:rPr>
            </w:pPr>
            <w:r>
              <w:rPr>
                <w:sz w:val="24"/>
              </w:rPr>
              <w:t>*Anexar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arquivo</w:t>
            </w:r>
          </w:p>
        </w:tc>
      </w:tr>
    </w:tbl>
    <w:p w:rsidR="00B717B9" w:rsidRPr="00B63EFD" w:rsidRDefault="00B717B9" w:rsidP="00B63EFD">
      <w:pPr>
        <w:pStyle w:val="Corpodetexto"/>
        <w:spacing w:before="8"/>
      </w:pPr>
    </w:p>
    <w:sectPr w:rsidR="00B717B9" w:rsidRPr="00B63EFD" w:rsidSect="00B63EFD">
      <w:pgSz w:w="11900" w:h="16840"/>
      <w:pgMar w:top="11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17B9"/>
    <w:rsid w:val="00225FA7"/>
    <w:rsid w:val="00401E3E"/>
    <w:rsid w:val="005B55C1"/>
    <w:rsid w:val="007017C6"/>
    <w:rsid w:val="007F74AB"/>
    <w:rsid w:val="0089133C"/>
    <w:rsid w:val="00B63EFD"/>
    <w:rsid w:val="00B717B9"/>
    <w:rsid w:val="00DA1992"/>
    <w:rsid w:val="00ED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9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63E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EFD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9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63E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EFD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Diário Oficial do Rio Grande do Sul</vt:lpstr>
    </vt:vector>
  </TitlesOfParts>
  <Company>SEMARS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Diário Oficial do Rio Grande do Sul</dc:title>
  <dc:creator>Julio Carlos Carvalho</dc:creator>
  <cp:lastModifiedBy>Julio Carlos Carvalho</cp:lastModifiedBy>
  <cp:revision>8</cp:revision>
  <dcterms:created xsi:type="dcterms:W3CDTF">2024-03-04T20:53:00Z</dcterms:created>
  <dcterms:modified xsi:type="dcterms:W3CDTF">2025-11-14T17:12:00Z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wkhtmltopdf 0.12.1-development</vt:lpwstr>
  </property>
  <property fmtid="{D5CDD505-2E9C-101B-9397-08002B2CF9AE}" pid="4" name="LastSaved">
    <vt:filetime>2024-03-04T00:00:00Z</vt:filetime>
  </property>
  <property fmtid="{D5CDD505-2E9C-101B-9397-08002B2CF9AE}" pid="5" name="Producer">
    <vt:lpwstr>3-Heights(TM) PDF Security Shell 4.8.25.2 (http://www.pdf-tools.com)</vt:lpwstr>
  </property>
</Properties>
</file>