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BC" w:rsidRDefault="00562EBC">
      <w:pPr>
        <w:jc w:val="center"/>
        <w:rPr>
          <w:rFonts w:ascii="Arial" w:hAnsi="Arial" w:cs="Arial"/>
          <w:b/>
          <w:color w:val="FF0000"/>
        </w:rPr>
      </w:pPr>
      <w:bookmarkStart w:id="0" w:name="_GoBack"/>
      <w:bookmarkEnd w:id="0"/>
    </w:p>
    <w:p w:rsidR="00562EBC" w:rsidRDefault="00562EBC">
      <w:pPr>
        <w:jc w:val="center"/>
        <w:rPr>
          <w:rFonts w:ascii="Arial" w:hAnsi="Arial" w:cs="Arial"/>
          <w:b/>
        </w:rPr>
      </w:pPr>
      <w:r>
        <w:rPr>
          <w:rFonts w:ascii="Arial" w:hAnsi="Arial" w:cs="Arial"/>
          <w:b/>
        </w:rPr>
        <w:t xml:space="preserve">ANEXO I </w:t>
      </w:r>
    </w:p>
    <w:p w:rsidR="00562EBC" w:rsidRDefault="00562EBC">
      <w:pPr>
        <w:jc w:val="center"/>
        <w:rPr>
          <w:rFonts w:ascii="Arial" w:hAnsi="Arial" w:cs="Arial"/>
          <w:b/>
        </w:rPr>
      </w:pPr>
      <w:r>
        <w:rPr>
          <w:rFonts w:ascii="Arial" w:hAnsi="Arial" w:cs="Arial"/>
          <w:b/>
        </w:rPr>
        <w:t>PLANO DE TRABALHO</w:t>
      </w:r>
    </w:p>
    <w:p w:rsidR="00562EBC" w:rsidRDefault="00562EBC">
      <w:pPr>
        <w:jc w:val="center"/>
        <w:rPr>
          <w:rFonts w:ascii="Arial" w:hAnsi="Arial" w:cs="Arial"/>
          <w:b/>
        </w:rPr>
      </w:pPr>
    </w:p>
    <w:p w:rsidR="00562EBC" w:rsidRDefault="00562EBC">
      <w:pPr>
        <w:jc w:val="both"/>
        <w:rPr>
          <w:rFonts w:ascii="Arial" w:hAnsi="Arial" w:cs="Arial"/>
          <w:b/>
        </w:rPr>
      </w:pPr>
    </w:p>
    <w:p w:rsidR="00562EBC" w:rsidRDefault="00562EBC">
      <w:pPr>
        <w:jc w:val="both"/>
        <w:rPr>
          <w:rFonts w:ascii="Arial" w:hAnsi="Arial" w:cs="Arial"/>
          <w:b/>
        </w:rPr>
      </w:pPr>
      <w:r>
        <w:rPr>
          <w:rFonts w:ascii="Arial" w:hAnsi="Arial" w:cs="Arial"/>
          <w:b/>
        </w:rPr>
        <w:t>1. DADOS CADASTRAIS</w:t>
      </w:r>
    </w:p>
    <w:tbl>
      <w:tblPr>
        <w:tblW w:w="10786" w:type="dxa"/>
        <w:tblInd w:w="-34" w:type="dxa"/>
        <w:tblLayout w:type="fixed"/>
        <w:tblLook w:val="0000" w:firstRow="0" w:lastRow="0" w:firstColumn="0" w:lastColumn="0" w:noHBand="0" w:noVBand="0"/>
      </w:tblPr>
      <w:tblGrid>
        <w:gridCol w:w="3686"/>
        <w:gridCol w:w="1418"/>
        <w:gridCol w:w="283"/>
        <w:gridCol w:w="2350"/>
        <w:gridCol w:w="3049"/>
      </w:tblGrid>
      <w:tr w:rsidR="00562EBC" w:rsidRPr="00C57F89">
        <w:tc>
          <w:tcPr>
            <w:tcW w:w="7737" w:type="dxa"/>
            <w:gridSpan w:val="4"/>
            <w:tcBorders>
              <w:top w:val="single" w:sz="4" w:space="0" w:color="000000"/>
              <w:left w:val="single" w:sz="4" w:space="0" w:color="000000"/>
              <w:bottom w:val="single" w:sz="4" w:space="0" w:color="000000"/>
            </w:tcBorders>
            <w:shd w:val="clear" w:color="auto" w:fill="auto"/>
          </w:tcPr>
          <w:p w:rsidR="00562EBC" w:rsidRPr="00C57F89" w:rsidRDefault="00562EBC">
            <w:pPr>
              <w:jc w:val="both"/>
              <w:rPr>
                <w:rFonts w:ascii="Arial" w:hAnsi="Arial" w:cs="Arial"/>
                <w:b/>
              </w:rPr>
            </w:pPr>
            <w:r w:rsidRPr="00C57F89">
              <w:rPr>
                <w:rFonts w:ascii="Arial" w:hAnsi="Arial" w:cs="Arial"/>
                <w:b/>
              </w:rPr>
              <w:t>Órgão/Entidade Proponente</w:t>
            </w:r>
          </w:p>
          <w:p w:rsidR="00562EBC" w:rsidRPr="00C57F89" w:rsidRDefault="00562EBC">
            <w:pPr>
              <w:jc w:val="both"/>
              <w:rPr>
                <w:rFonts w:ascii="Arial" w:hAnsi="Arial" w:cs="Arial"/>
                <w:b/>
              </w:rPr>
            </w:pPr>
            <w:r>
              <w:rPr>
                <w:rFonts w:ascii="Arial" w:hAnsi="Arial" w:cs="Arial"/>
                <w:b/>
              </w:rPr>
              <w:t xml:space="preserve">PREFEITURA MUNICIPAL DE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562EBC" w:rsidRPr="00C57F89" w:rsidRDefault="00562EBC">
            <w:pPr>
              <w:jc w:val="both"/>
              <w:rPr>
                <w:rFonts w:ascii="Arial" w:hAnsi="Arial" w:cs="Arial"/>
                <w:b/>
              </w:rPr>
            </w:pPr>
            <w:proofErr w:type="gramStart"/>
            <w:r w:rsidRPr="00C57F89">
              <w:rPr>
                <w:rFonts w:ascii="Arial" w:hAnsi="Arial" w:cs="Arial"/>
                <w:b/>
              </w:rPr>
              <w:t>C.N.P.</w:t>
            </w:r>
            <w:proofErr w:type="gramEnd"/>
            <w:r w:rsidRPr="00C57F89">
              <w:rPr>
                <w:rFonts w:ascii="Arial" w:hAnsi="Arial" w:cs="Arial"/>
                <w:b/>
              </w:rPr>
              <w:t>J</w:t>
            </w:r>
          </w:p>
          <w:p w:rsidR="00562EBC" w:rsidRPr="00C57F89" w:rsidRDefault="00562EBC" w:rsidP="00716374">
            <w:pPr>
              <w:jc w:val="both"/>
              <w:rPr>
                <w:rFonts w:ascii="Arial" w:hAnsi="Arial" w:cs="Arial"/>
                <w:b/>
              </w:rPr>
            </w:pPr>
            <w:r>
              <w:rPr>
                <w:rFonts w:ascii="Arial" w:hAnsi="Arial" w:cs="Arial"/>
                <w:b/>
              </w:rPr>
              <w:t xml:space="preserve"> </w:t>
            </w:r>
          </w:p>
        </w:tc>
      </w:tr>
      <w:tr w:rsidR="00562EBC" w:rsidRPr="00C57F89">
        <w:tc>
          <w:tcPr>
            <w:tcW w:w="10786" w:type="dxa"/>
            <w:gridSpan w:val="5"/>
            <w:tcBorders>
              <w:top w:val="single" w:sz="4" w:space="0" w:color="000000"/>
              <w:left w:val="single" w:sz="4" w:space="0" w:color="000000"/>
              <w:bottom w:val="single" w:sz="4" w:space="0" w:color="000000"/>
              <w:right w:val="single" w:sz="4" w:space="0" w:color="000000"/>
            </w:tcBorders>
            <w:shd w:val="clear" w:color="auto" w:fill="auto"/>
          </w:tcPr>
          <w:p w:rsidR="00562EBC" w:rsidRPr="00C57F89" w:rsidRDefault="00562EBC">
            <w:pPr>
              <w:jc w:val="both"/>
              <w:rPr>
                <w:rFonts w:ascii="Arial" w:hAnsi="Arial" w:cs="Arial"/>
                <w:b/>
              </w:rPr>
            </w:pPr>
            <w:r w:rsidRPr="00C57F89">
              <w:rPr>
                <w:rFonts w:ascii="Arial" w:hAnsi="Arial" w:cs="Arial"/>
                <w:b/>
              </w:rPr>
              <w:t>Endereço</w:t>
            </w:r>
          </w:p>
          <w:p w:rsidR="00562EBC" w:rsidRPr="00C57F89" w:rsidRDefault="00562EBC" w:rsidP="003D00E5">
            <w:pPr>
              <w:jc w:val="both"/>
              <w:rPr>
                <w:rFonts w:ascii="Arial" w:hAnsi="Arial" w:cs="Arial"/>
                <w:b/>
              </w:rPr>
            </w:pPr>
          </w:p>
        </w:tc>
      </w:tr>
      <w:tr w:rsidR="00562EBC" w:rsidRPr="00C57F89" w:rsidTr="00716374">
        <w:tc>
          <w:tcPr>
            <w:tcW w:w="3686" w:type="dxa"/>
            <w:tcBorders>
              <w:top w:val="single" w:sz="4" w:space="0" w:color="000000"/>
              <w:left w:val="single" w:sz="4" w:space="0" w:color="000000"/>
              <w:bottom w:val="single" w:sz="4" w:space="0" w:color="000000"/>
            </w:tcBorders>
            <w:shd w:val="clear" w:color="auto" w:fill="auto"/>
          </w:tcPr>
          <w:p w:rsidR="00562EBC" w:rsidRDefault="00562EBC">
            <w:pPr>
              <w:jc w:val="both"/>
              <w:rPr>
                <w:rFonts w:ascii="Arial" w:hAnsi="Arial" w:cs="Arial"/>
                <w:b/>
              </w:rPr>
            </w:pPr>
            <w:r w:rsidRPr="00C57F89">
              <w:rPr>
                <w:rFonts w:ascii="Arial" w:hAnsi="Arial" w:cs="Arial"/>
                <w:b/>
              </w:rPr>
              <w:t>Cidade</w:t>
            </w:r>
          </w:p>
          <w:p w:rsidR="00562EBC" w:rsidRPr="00C57F89" w:rsidRDefault="00562EBC" w:rsidP="003D00E5">
            <w:pPr>
              <w:jc w:val="both"/>
              <w:rPr>
                <w:rFonts w:ascii="Arial" w:hAnsi="Arial" w:cs="Arial"/>
                <w:b/>
              </w:rPr>
            </w:pPr>
          </w:p>
        </w:tc>
        <w:tc>
          <w:tcPr>
            <w:tcW w:w="1701" w:type="dxa"/>
            <w:gridSpan w:val="2"/>
            <w:tcBorders>
              <w:top w:val="single" w:sz="4" w:space="0" w:color="000000"/>
              <w:left w:val="single" w:sz="4" w:space="0" w:color="000000"/>
              <w:bottom w:val="single" w:sz="4" w:space="0" w:color="000000"/>
            </w:tcBorders>
            <w:shd w:val="clear" w:color="auto" w:fill="auto"/>
          </w:tcPr>
          <w:p w:rsidR="00562EBC" w:rsidRDefault="00562EBC">
            <w:pPr>
              <w:jc w:val="both"/>
              <w:rPr>
                <w:rFonts w:ascii="Arial" w:hAnsi="Arial" w:cs="Arial"/>
                <w:b/>
              </w:rPr>
            </w:pPr>
            <w:r w:rsidRPr="00C57F89">
              <w:rPr>
                <w:rFonts w:ascii="Arial" w:hAnsi="Arial" w:cs="Arial"/>
                <w:b/>
              </w:rPr>
              <w:t>U.F</w:t>
            </w:r>
          </w:p>
          <w:p w:rsidR="00562EBC" w:rsidRPr="00C57F89" w:rsidRDefault="00562EBC">
            <w:pPr>
              <w:jc w:val="both"/>
              <w:rPr>
                <w:rFonts w:ascii="Arial" w:hAnsi="Arial" w:cs="Arial"/>
                <w:b/>
              </w:rPr>
            </w:pPr>
          </w:p>
          <w:p w:rsidR="00562EBC" w:rsidRPr="00C57F89" w:rsidRDefault="00562EBC" w:rsidP="003D00E5">
            <w:pPr>
              <w:jc w:val="both"/>
              <w:rPr>
                <w:rFonts w:ascii="Arial" w:hAnsi="Arial" w:cs="Arial"/>
                <w:b/>
              </w:rPr>
            </w:pPr>
            <w:r>
              <w:rPr>
                <w:rFonts w:ascii="Arial" w:hAnsi="Arial" w:cs="Arial"/>
                <w:b/>
              </w:rPr>
              <w:t>RS</w:t>
            </w:r>
          </w:p>
        </w:tc>
        <w:tc>
          <w:tcPr>
            <w:tcW w:w="2350" w:type="dxa"/>
            <w:tcBorders>
              <w:top w:val="single" w:sz="4" w:space="0" w:color="000000"/>
              <w:left w:val="single" w:sz="4" w:space="0" w:color="000000"/>
              <w:bottom w:val="single" w:sz="4" w:space="0" w:color="000000"/>
            </w:tcBorders>
            <w:shd w:val="clear" w:color="auto" w:fill="auto"/>
          </w:tcPr>
          <w:p w:rsidR="00562EBC" w:rsidRPr="00C57F89" w:rsidRDefault="00562EBC">
            <w:pPr>
              <w:jc w:val="both"/>
              <w:rPr>
                <w:rFonts w:ascii="Arial" w:hAnsi="Arial" w:cs="Arial"/>
                <w:b/>
              </w:rPr>
            </w:pPr>
            <w:r w:rsidRPr="00C57F89">
              <w:rPr>
                <w:rFonts w:ascii="Arial" w:hAnsi="Arial" w:cs="Arial"/>
                <w:b/>
              </w:rPr>
              <w:t>C.E.P.</w:t>
            </w:r>
          </w:p>
          <w:p w:rsidR="00562EBC" w:rsidRPr="00C57F89" w:rsidRDefault="00562EBC" w:rsidP="00716374">
            <w:pPr>
              <w:jc w:val="both"/>
              <w:rPr>
                <w:rFonts w:ascii="Arial" w:hAnsi="Arial" w:cs="Arial"/>
                <w:b/>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562EBC" w:rsidRDefault="00562EBC">
            <w:pPr>
              <w:jc w:val="both"/>
              <w:rPr>
                <w:rFonts w:ascii="Arial" w:hAnsi="Arial" w:cs="Arial"/>
                <w:b/>
              </w:rPr>
            </w:pPr>
            <w:r w:rsidRPr="00C57F89">
              <w:rPr>
                <w:rFonts w:ascii="Arial" w:hAnsi="Arial" w:cs="Arial"/>
                <w:b/>
              </w:rPr>
              <w:t>DDD/Telefone</w:t>
            </w:r>
          </w:p>
          <w:p w:rsidR="00562EBC" w:rsidRPr="006A4A9F" w:rsidRDefault="00562EBC" w:rsidP="00562EBC">
            <w:pPr>
              <w:jc w:val="both"/>
              <w:rPr>
                <w:rFonts w:ascii="Arial" w:hAnsi="Arial" w:cs="Arial"/>
                <w:b/>
              </w:rPr>
            </w:pPr>
          </w:p>
        </w:tc>
      </w:tr>
      <w:tr w:rsidR="00562EBC" w:rsidRPr="00C57F89">
        <w:tc>
          <w:tcPr>
            <w:tcW w:w="7737" w:type="dxa"/>
            <w:gridSpan w:val="4"/>
            <w:tcBorders>
              <w:top w:val="single" w:sz="4" w:space="0" w:color="000000"/>
              <w:left w:val="single" w:sz="4" w:space="0" w:color="000000"/>
              <w:bottom w:val="single" w:sz="4" w:space="0" w:color="000000"/>
            </w:tcBorders>
            <w:shd w:val="clear" w:color="auto" w:fill="auto"/>
          </w:tcPr>
          <w:p w:rsidR="00562EBC" w:rsidRPr="00C57F89" w:rsidRDefault="00562EBC">
            <w:pPr>
              <w:jc w:val="both"/>
              <w:rPr>
                <w:rFonts w:ascii="Arial" w:hAnsi="Arial" w:cs="Arial"/>
                <w:b/>
              </w:rPr>
            </w:pPr>
            <w:r w:rsidRPr="00C57F89">
              <w:rPr>
                <w:rFonts w:ascii="Arial" w:hAnsi="Arial" w:cs="Arial"/>
                <w:b/>
              </w:rPr>
              <w:t>Nome do Responsável</w:t>
            </w:r>
          </w:p>
          <w:p w:rsidR="00562EBC" w:rsidRPr="00C57F89" w:rsidRDefault="00562EBC" w:rsidP="003D00E5">
            <w:pPr>
              <w:jc w:val="both"/>
              <w:rPr>
                <w:rFonts w:ascii="Arial" w:hAnsi="Arial" w:cs="Arial"/>
                <w:b/>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562EBC" w:rsidRDefault="00562EBC">
            <w:pPr>
              <w:jc w:val="both"/>
              <w:rPr>
                <w:rFonts w:ascii="Arial" w:hAnsi="Arial" w:cs="Arial"/>
                <w:b/>
              </w:rPr>
            </w:pPr>
            <w:proofErr w:type="gramStart"/>
            <w:r w:rsidRPr="00C57F89">
              <w:rPr>
                <w:rFonts w:ascii="Arial" w:hAnsi="Arial" w:cs="Arial"/>
                <w:b/>
              </w:rPr>
              <w:t>C.P.</w:t>
            </w:r>
            <w:proofErr w:type="gramEnd"/>
            <w:r w:rsidRPr="00C57F89">
              <w:rPr>
                <w:rFonts w:ascii="Arial" w:hAnsi="Arial" w:cs="Arial"/>
                <w:b/>
              </w:rPr>
              <w:t>F</w:t>
            </w:r>
          </w:p>
          <w:p w:rsidR="00562EBC" w:rsidRPr="006A4A9F" w:rsidRDefault="00562EBC" w:rsidP="00716374">
            <w:pPr>
              <w:jc w:val="both"/>
              <w:rPr>
                <w:rFonts w:ascii="Arial" w:hAnsi="Arial" w:cs="Arial"/>
                <w:b/>
              </w:rPr>
            </w:pPr>
          </w:p>
        </w:tc>
      </w:tr>
      <w:tr w:rsidR="00562EBC" w:rsidRPr="00C57F89" w:rsidTr="00266F3C">
        <w:tc>
          <w:tcPr>
            <w:tcW w:w="3686" w:type="dxa"/>
            <w:tcBorders>
              <w:top w:val="single" w:sz="4" w:space="0" w:color="000000"/>
              <w:left w:val="single" w:sz="4" w:space="0" w:color="000000"/>
              <w:bottom w:val="single" w:sz="4" w:space="0" w:color="000000"/>
            </w:tcBorders>
            <w:shd w:val="clear" w:color="auto" w:fill="auto"/>
          </w:tcPr>
          <w:p w:rsidR="00562EBC" w:rsidRPr="00C57F89" w:rsidRDefault="00562EBC">
            <w:pPr>
              <w:jc w:val="both"/>
              <w:rPr>
                <w:rFonts w:ascii="Arial" w:hAnsi="Arial" w:cs="Arial"/>
                <w:b/>
              </w:rPr>
            </w:pPr>
            <w:r w:rsidRPr="00C57F89">
              <w:rPr>
                <w:rFonts w:ascii="Arial" w:hAnsi="Arial" w:cs="Arial"/>
                <w:b/>
              </w:rPr>
              <w:t>N.º C.I. / Órgão Expedidor</w:t>
            </w:r>
          </w:p>
          <w:p w:rsidR="00562EBC" w:rsidRPr="00C57F89" w:rsidRDefault="00562EBC" w:rsidP="003D00E5">
            <w:pPr>
              <w:jc w:val="both"/>
              <w:rPr>
                <w:rFonts w:ascii="Arial" w:hAnsi="Arial" w:cs="Arial"/>
                <w:b/>
              </w:rPr>
            </w:pPr>
          </w:p>
        </w:tc>
        <w:tc>
          <w:tcPr>
            <w:tcW w:w="4051" w:type="dxa"/>
            <w:gridSpan w:val="3"/>
            <w:tcBorders>
              <w:top w:val="single" w:sz="4" w:space="0" w:color="000000"/>
              <w:left w:val="single" w:sz="4" w:space="0" w:color="000000"/>
              <w:bottom w:val="single" w:sz="4" w:space="0" w:color="000000"/>
            </w:tcBorders>
            <w:shd w:val="clear" w:color="auto" w:fill="auto"/>
          </w:tcPr>
          <w:p w:rsidR="00562EBC" w:rsidRPr="00C57F89" w:rsidRDefault="00562EBC">
            <w:pPr>
              <w:jc w:val="both"/>
              <w:rPr>
                <w:rFonts w:ascii="Arial" w:hAnsi="Arial" w:cs="Arial"/>
                <w:b/>
              </w:rPr>
            </w:pPr>
            <w:r w:rsidRPr="00C57F89">
              <w:rPr>
                <w:rFonts w:ascii="Arial" w:hAnsi="Arial" w:cs="Arial"/>
                <w:b/>
              </w:rPr>
              <w:t>Cargo</w:t>
            </w:r>
          </w:p>
          <w:p w:rsidR="00562EBC" w:rsidRPr="00C57F89" w:rsidRDefault="00562EBC">
            <w:pPr>
              <w:jc w:val="both"/>
              <w:rPr>
                <w:rFonts w:ascii="Arial" w:hAnsi="Arial" w:cs="Arial"/>
                <w:b/>
              </w:rPr>
            </w:pPr>
          </w:p>
          <w:p w:rsidR="00562EBC" w:rsidRPr="00C57F89" w:rsidRDefault="00562EBC">
            <w:pPr>
              <w:jc w:val="both"/>
              <w:rPr>
                <w:rFonts w:ascii="Arial" w:hAnsi="Arial" w:cs="Arial"/>
                <w:b/>
              </w:rPr>
            </w:pPr>
            <w:proofErr w:type="gramStart"/>
            <w:r w:rsidRPr="00C57F89">
              <w:rPr>
                <w:rFonts w:ascii="Arial" w:hAnsi="Arial" w:cs="Arial"/>
                <w:b/>
              </w:rPr>
              <w:t>Prefeito(</w:t>
            </w:r>
            <w:proofErr w:type="gramEnd"/>
            <w:r w:rsidRPr="00C57F89">
              <w:rPr>
                <w:rFonts w:ascii="Arial" w:hAnsi="Arial" w:cs="Arial"/>
                <w:b/>
              </w:rPr>
              <w:t>a) Municipal</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562EBC" w:rsidRPr="00C57F89" w:rsidRDefault="00562EBC">
            <w:pPr>
              <w:jc w:val="both"/>
              <w:rPr>
                <w:rFonts w:ascii="Arial" w:hAnsi="Arial" w:cs="Arial"/>
                <w:b/>
              </w:rPr>
            </w:pPr>
            <w:r w:rsidRPr="00C57F89">
              <w:rPr>
                <w:rFonts w:ascii="Arial" w:hAnsi="Arial" w:cs="Arial"/>
                <w:b/>
              </w:rPr>
              <w:t>Função</w:t>
            </w:r>
          </w:p>
          <w:p w:rsidR="00562EBC" w:rsidRPr="00C57F89" w:rsidRDefault="00562EBC">
            <w:pPr>
              <w:jc w:val="both"/>
              <w:rPr>
                <w:rFonts w:ascii="Arial" w:hAnsi="Arial" w:cs="Arial"/>
                <w:b/>
              </w:rPr>
            </w:pPr>
          </w:p>
          <w:p w:rsidR="00562EBC" w:rsidRPr="00C57F89" w:rsidRDefault="00562EBC">
            <w:pPr>
              <w:jc w:val="both"/>
              <w:rPr>
                <w:b/>
              </w:rPr>
            </w:pPr>
            <w:proofErr w:type="gramStart"/>
            <w:r w:rsidRPr="00C57F89">
              <w:rPr>
                <w:rFonts w:ascii="Arial" w:hAnsi="Arial" w:cs="Arial"/>
                <w:b/>
              </w:rPr>
              <w:t>Prefeito(</w:t>
            </w:r>
            <w:proofErr w:type="gramEnd"/>
            <w:r w:rsidRPr="00C57F89">
              <w:rPr>
                <w:rFonts w:ascii="Arial" w:hAnsi="Arial" w:cs="Arial"/>
                <w:b/>
              </w:rPr>
              <w:t>a) Municipal</w:t>
            </w:r>
          </w:p>
        </w:tc>
      </w:tr>
      <w:tr w:rsidR="00562EBC" w:rsidRPr="00C57F89">
        <w:tc>
          <w:tcPr>
            <w:tcW w:w="7737" w:type="dxa"/>
            <w:gridSpan w:val="4"/>
            <w:tcBorders>
              <w:top w:val="single" w:sz="4" w:space="0" w:color="000000"/>
              <w:left w:val="single" w:sz="4" w:space="0" w:color="000000"/>
              <w:bottom w:val="single" w:sz="4" w:space="0" w:color="000000"/>
            </w:tcBorders>
            <w:shd w:val="clear" w:color="auto" w:fill="auto"/>
          </w:tcPr>
          <w:p w:rsidR="00562EBC" w:rsidRPr="00C57F89" w:rsidRDefault="00562EBC">
            <w:pPr>
              <w:jc w:val="both"/>
              <w:rPr>
                <w:rFonts w:ascii="Arial" w:hAnsi="Arial" w:cs="Arial"/>
                <w:b/>
              </w:rPr>
            </w:pPr>
            <w:r w:rsidRPr="00C57F89">
              <w:rPr>
                <w:rFonts w:ascii="Arial" w:hAnsi="Arial" w:cs="Arial"/>
                <w:b/>
              </w:rPr>
              <w:t>Endereço</w:t>
            </w:r>
          </w:p>
          <w:p w:rsidR="00562EBC" w:rsidRPr="00C57F89" w:rsidRDefault="00562EBC" w:rsidP="003D00E5">
            <w:pPr>
              <w:jc w:val="both"/>
              <w:rPr>
                <w:rFonts w:ascii="Arial" w:hAnsi="Arial" w:cs="Arial"/>
                <w:b/>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rsidR="00562EBC" w:rsidRPr="00C57F89" w:rsidRDefault="00562EBC">
            <w:pPr>
              <w:jc w:val="both"/>
              <w:rPr>
                <w:rFonts w:ascii="Arial" w:hAnsi="Arial" w:cs="Arial"/>
                <w:b/>
              </w:rPr>
            </w:pPr>
            <w:proofErr w:type="gramStart"/>
            <w:r w:rsidRPr="00C57F89">
              <w:rPr>
                <w:rFonts w:ascii="Arial" w:hAnsi="Arial" w:cs="Arial"/>
                <w:b/>
              </w:rPr>
              <w:t>C.E.</w:t>
            </w:r>
            <w:proofErr w:type="gramEnd"/>
            <w:r w:rsidRPr="00C57F89">
              <w:rPr>
                <w:rFonts w:ascii="Arial" w:hAnsi="Arial" w:cs="Arial"/>
                <w:b/>
              </w:rPr>
              <w:t>P</w:t>
            </w:r>
          </w:p>
          <w:p w:rsidR="00562EBC" w:rsidRPr="006A4A9F" w:rsidRDefault="00562EBC" w:rsidP="003D00E5">
            <w:pPr>
              <w:jc w:val="both"/>
              <w:rPr>
                <w:rFonts w:ascii="Arial" w:hAnsi="Arial" w:cs="Arial"/>
                <w:b/>
              </w:rPr>
            </w:pPr>
          </w:p>
        </w:tc>
      </w:tr>
      <w:tr w:rsidR="00562EBC" w:rsidRPr="00C57F89" w:rsidTr="00BC7805">
        <w:tc>
          <w:tcPr>
            <w:tcW w:w="5104" w:type="dxa"/>
            <w:gridSpan w:val="2"/>
            <w:tcBorders>
              <w:top w:val="single" w:sz="4" w:space="0" w:color="000000"/>
              <w:left w:val="single" w:sz="4" w:space="0" w:color="000000"/>
              <w:bottom w:val="single" w:sz="4" w:space="0" w:color="000000"/>
            </w:tcBorders>
            <w:shd w:val="clear" w:color="auto" w:fill="auto"/>
          </w:tcPr>
          <w:p w:rsidR="00562EBC" w:rsidRDefault="00562EBC">
            <w:pPr>
              <w:jc w:val="both"/>
              <w:rPr>
                <w:rFonts w:ascii="Arial" w:hAnsi="Arial" w:cs="Arial"/>
                <w:b/>
                <w:lang w:val="en-US"/>
              </w:rPr>
            </w:pPr>
            <w:r w:rsidRPr="00336D49">
              <w:rPr>
                <w:rFonts w:ascii="Arial" w:hAnsi="Arial" w:cs="Arial"/>
                <w:b/>
                <w:lang w:val="en-US"/>
              </w:rPr>
              <w:t>Home Page</w:t>
            </w:r>
          </w:p>
          <w:p w:rsidR="00562EBC" w:rsidRPr="00336D49" w:rsidRDefault="00562EBC" w:rsidP="003D00E5">
            <w:pPr>
              <w:jc w:val="both"/>
              <w:rPr>
                <w:rFonts w:ascii="Arial" w:hAnsi="Arial" w:cs="Arial"/>
                <w:b/>
                <w:lang w:val="en-US"/>
              </w:rPr>
            </w:pPr>
          </w:p>
        </w:tc>
        <w:tc>
          <w:tcPr>
            <w:tcW w:w="5682" w:type="dxa"/>
            <w:gridSpan w:val="3"/>
            <w:tcBorders>
              <w:top w:val="single" w:sz="4" w:space="0" w:color="000000"/>
              <w:left w:val="single" w:sz="4" w:space="0" w:color="000000"/>
              <w:bottom w:val="single" w:sz="4" w:space="0" w:color="000000"/>
              <w:right w:val="single" w:sz="4" w:space="0" w:color="000000"/>
            </w:tcBorders>
            <w:shd w:val="clear" w:color="auto" w:fill="auto"/>
          </w:tcPr>
          <w:p w:rsidR="00562EBC" w:rsidRDefault="00562EBC">
            <w:pPr>
              <w:jc w:val="both"/>
              <w:rPr>
                <w:rFonts w:ascii="Arial" w:hAnsi="Arial" w:cs="Arial"/>
                <w:b/>
              </w:rPr>
            </w:pPr>
            <w:proofErr w:type="gramStart"/>
            <w:r w:rsidRPr="00C57F89">
              <w:rPr>
                <w:rFonts w:ascii="Arial" w:hAnsi="Arial" w:cs="Arial"/>
                <w:b/>
              </w:rPr>
              <w:t>e-mail</w:t>
            </w:r>
            <w:proofErr w:type="gramEnd"/>
          </w:p>
          <w:p w:rsidR="00562EBC" w:rsidRPr="00C57F89" w:rsidRDefault="00562EBC">
            <w:pPr>
              <w:jc w:val="both"/>
              <w:rPr>
                <w:rFonts w:ascii="Arial" w:hAnsi="Arial" w:cs="Arial"/>
                <w:b/>
              </w:rPr>
            </w:pPr>
          </w:p>
          <w:p w:rsidR="00562EBC" w:rsidRPr="006A4A9F" w:rsidRDefault="00562EBC" w:rsidP="003D00E5">
            <w:pPr>
              <w:jc w:val="both"/>
              <w:rPr>
                <w:rFonts w:ascii="Arial" w:hAnsi="Arial" w:cs="Arial"/>
                <w:b/>
              </w:rPr>
            </w:pPr>
          </w:p>
        </w:tc>
      </w:tr>
    </w:tbl>
    <w:p w:rsidR="00562EBC" w:rsidRDefault="00562EBC">
      <w:pPr>
        <w:jc w:val="both"/>
        <w:rPr>
          <w:rFonts w:ascii="Arial" w:hAnsi="Arial" w:cs="Arial"/>
          <w:b/>
        </w:rPr>
      </w:pPr>
    </w:p>
    <w:p w:rsidR="00562EBC" w:rsidRDefault="00562EBC">
      <w:pPr>
        <w:jc w:val="both"/>
        <w:rPr>
          <w:rFonts w:ascii="Arial" w:hAnsi="Arial" w:cs="Arial"/>
          <w:b/>
        </w:rPr>
      </w:pPr>
    </w:p>
    <w:p w:rsidR="00562EBC" w:rsidRDefault="00562EBC">
      <w:pPr>
        <w:jc w:val="both"/>
        <w:rPr>
          <w:rFonts w:ascii="Arial" w:hAnsi="Arial" w:cs="Arial"/>
          <w:b/>
        </w:rPr>
      </w:pPr>
      <w:r>
        <w:rPr>
          <w:rFonts w:ascii="Arial" w:hAnsi="Arial" w:cs="Arial"/>
          <w:b/>
        </w:rPr>
        <w:t>2. DESCRIÇÃO DO PROJETO</w:t>
      </w:r>
    </w:p>
    <w:tbl>
      <w:tblPr>
        <w:tblW w:w="10786" w:type="dxa"/>
        <w:tblInd w:w="-34" w:type="dxa"/>
        <w:tblLayout w:type="fixed"/>
        <w:tblLook w:val="0000" w:firstRow="0" w:lastRow="0" w:firstColumn="0" w:lastColumn="0" w:noHBand="0" w:noVBand="0"/>
      </w:tblPr>
      <w:tblGrid>
        <w:gridCol w:w="5240"/>
        <w:gridCol w:w="3717"/>
        <w:gridCol w:w="1829"/>
      </w:tblGrid>
      <w:tr w:rsidR="00562EBC">
        <w:trPr>
          <w:cantSplit/>
        </w:trPr>
        <w:tc>
          <w:tcPr>
            <w:tcW w:w="5240" w:type="dxa"/>
            <w:vMerge w:val="restart"/>
            <w:tcBorders>
              <w:top w:val="single" w:sz="4" w:space="0" w:color="000000"/>
              <w:left w:val="single" w:sz="4" w:space="0" w:color="000000"/>
              <w:bottom w:val="single" w:sz="4" w:space="0" w:color="000000"/>
            </w:tcBorders>
            <w:shd w:val="clear" w:color="auto" w:fill="auto"/>
          </w:tcPr>
          <w:p w:rsidR="00562EBC" w:rsidRDefault="00562EBC">
            <w:pPr>
              <w:jc w:val="both"/>
              <w:rPr>
                <w:rFonts w:ascii="Arial" w:hAnsi="Arial" w:cs="Arial"/>
                <w:b/>
              </w:rPr>
            </w:pPr>
            <w:r>
              <w:rPr>
                <w:rFonts w:ascii="Arial" w:hAnsi="Arial" w:cs="Arial"/>
                <w:b/>
              </w:rPr>
              <w:t>Título do Projeto</w:t>
            </w:r>
          </w:p>
          <w:p w:rsidR="00562EBC" w:rsidRDefault="00562EBC">
            <w:pPr>
              <w:jc w:val="both"/>
              <w:rPr>
                <w:rFonts w:ascii="Arial" w:hAnsi="Arial" w:cs="Arial"/>
                <w:b/>
              </w:rPr>
            </w:pPr>
          </w:p>
          <w:p w:rsidR="00562EBC" w:rsidRDefault="00562EBC" w:rsidP="00266F3C">
            <w:pPr>
              <w:jc w:val="both"/>
              <w:rPr>
                <w:rFonts w:ascii="Arial" w:hAnsi="Arial" w:cs="Arial"/>
                <w:b/>
              </w:rPr>
            </w:pPr>
            <w:r>
              <w:rPr>
                <w:rFonts w:ascii="Arial" w:hAnsi="Arial" w:cs="Arial"/>
                <w:b/>
              </w:rPr>
              <w:t>GESTÃO DA FLORA NATIVA</w:t>
            </w:r>
          </w:p>
        </w:tc>
        <w:tc>
          <w:tcPr>
            <w:tcW w:w="5546" w:type="dxa"/>
            <w:gridSpan w:val="2"/>
            <w:tcBorders>
              <w:top w:val="single" w:sz="4" w:space="0" w:color="000000"/>
              <w:left w:val="single" w:sz="4" w:space="0" w:color="000000"/>
              <w:bottom w:val="single" w:sz="4" w:space="0" w:color="000000"/>
              <w:right w:val="single" w:sz="4" w:space="0" w:color="000000"/>
            </w:tcBorders>
            <w:shd w:val="clear" w:color="auto" w:fill="auto"/>
          </w:tcPr>
          <w:p w:rsidR="00562EBC" w:rsidRDefault="00562EBC">
            <w:pPr>
              <w:jc w:val="center"/>
            </w:pPr>
            <w:r>
              <w:rPr>
                <w:rFonts w:ascii="Arial" w:hAnsi="Arial" w:cs="Arial"/>
                <w:b/>
              </w:rPr>
              <w:t>Período de Execução</w:t>
            </w:r>
          </w:p>
        </w:tc>
      </w:tr>
      <w:tr w:rsidR="00562EBC">
        <w:trPr>
          <w:cantSplit/>
        </w:trPr>
        <w:tc>
          <w:tcPr>
            <w:tcW w:w="5240" w:type="dxa"/>
            <w:vMerge/>
            <w:tcBorders>
              <w:top w:val="single" w:sz="4" w:space="0" w:color="000000"/>
              <w:left w:val="single" w:sz="4" w:space="0" w:color="000000"/>
              <w:bottom w:val="single" w:sz="4" w:space="0" w:color="000000"/>
            </w:tcBorders>
            <w:shd w:val="clear" w:color="auto" w:fill="auto"/>
            <w:vAlign w:val="center"/>
          </w:tcPr>
          <w:p w:rsidR="00562EBC" w:rsidRDefault="00562EBC">
            <w:pPr>
              <w:snapToGrid w:val="0"/>
              <w:rPr>
                <w:rFonts w:ascii="Arial" w:hAnsi="Arial" w:cs="Arial"/>
                <w:b/>
                <w:sz w:val="20"/>
                <w:szCs w:val="20"/>
              </w:rPr>
            </w:pPr>
          </w:p>
        </w:tc>
        <w:tc>
          <w:tcPr>
            <w:tcW w:w="3717" w:type="dxa"/>
            <w:tcBorders>
              <w:top w:val="single" w:sz="4" w:space="0" w:color="000000"/>
              <w:left w:val="single" w:sz="4" w:space="0" w:color="000000"/>
              <w:bottom w:val="single" w:sz="4" w:space="0" w:color="000000"/>
            </w:tcBorders>
            <w:shd w:val="clear" w:color="auto" w:fill="auto"/>
          </w:tcPr>
          <w:p w:rsidR="00562EBC" w:rsidRDefault="00562EBC">
            <w:pPr>
              <w:jc w:val="center"/>
              <w:rPr>
                <w:rFonts w:ascii="Arial" w:eastAsia="Arial" w:hAnsi="Arial" w:cs="Arial"/>
              </w:rPr>
            </w:pPr>
            <w:r>
              <w:rPr>
                <w:rFonts w:ascii="Arial" w:hAnsi="Arial" w:cs="Arial"/>
              </w:rPr>
              <w:t>Início</w:t>
            </w:r>
          </w:p>
          <w:p w:rsidR="00562EBC" w:rsidRDefault="00562EBC">
            <w:pPr>
              <w:jc w:val="center"/>
              <w:rPr>
                <w:rFonts w:ascii="Arial" w:hAnsi="Arial" w:cs="Arial"/>
              </w:rPr>
            </w:pPr>
            <w:r>
              <w:rPr>
                <w:rFonts w:ascii="Arial" w:eastAsia="Arial" w:hAnsi="Arial" w:cs="Arial"/>
              </w:rPr>
              <w:t xml:space="preserve"> </w:t>
            </w:r>
            <w:r>
              <w:rPr>
                <w:rFonts w:ascii="Arial" w:hAnsi="Arial" w:cs="Arial"/>
              </w:rPr>
              <w:t>(a partir da Publicação no DOE)</w:t>
            </w:r>
          </w:p>
          <w:p w:rsidR="00562EBC" w:rsidRDefault="00562EBC">
            <w:pPr>
              <w:jc w:val="center"/>
              <w:rPr>
                <w:rFonts w:ascii="Arial" w:hAnsi="Arial" w:cs="Arial"/>
              </w:rPr>
            </w:pPr>
            <w:r>
              <w:rPr>
                <w:rFonts w:ascii="Arial" w:hAnsi="Arial" w:cs="Arial"/>
              </w:rPr>
              <w:t xml:space="preserve">MÊS </w:t>
            </w:r>
            <w:proofErr w:type="gramStart"/>
            <w:r>
              <w:rPr>
                <w:rFonts w:ascii="Arial" w:hAnsi="Arial" w:cs="Arial"/>
              </w:rPr>
              <w:t>1</w:t>
            </w:r>
            <w:proofErr w:type="gramEnd"/>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pPr>
              <w:jc w:val="center"/>
              <w:rPr>
                <w:rFonts w:ascii="Arial" w:hAnsi="Arial" w:cs="Arial"/>
                <w:color w:val="000000"/>
              </w:rPr>
            </w:pPr>
            <w:r>
              <w:rPr>
                <w:rFonts w:ascii="Arial" w:hAnsi="Arial" w:cs="Arial"/>
              </w:rPr>
              <w:t>Término</w:t>
            </w:r>
          </w:p>
          <w:p w:rsidR="00562EBC" w:rsidRDefault="00562EBC">
            <w:pPr>
              <w:jc w:val="center"/>
            </w:pPr>
            <w:r>
              <w:rPr>
                <w:rFonts w:ascii="Arial" w:hAnsi="Arial" w:cs="Arial"/>
                <w:color w:val="000000"/>
              </w:rPr>
              <w:t>MÊS 60</w:t>
            </w:r>
          </w:p>
        </w:tc>
      </w:tr>
      <w:tr w:rsidR="00562EBC">
        <w:tc>
          <w:tcPr>
            <w:tcW w:w="10786" w:type="dxa"/>
            <w:gridSpan w:val="3"/>
            <w:tcBorders>
              <w:top w:val="single" w:sz="4" w:space="0" w:color="000000"/>
              <w:left w:val="single" w:sz="4" w:space="0" w:color="000000"/>
              <w:bottom w:val="single" w:sz="4" w:space="0" w:color="000000"/>
              <w:right w:val="single" w:sz="4" w:space="0" w:color="000000"/>
            </w:tcBorders>
            <w:shd w:val="clear" w:color="auto" w:fill="auto"/>
          </w:tcPr>
          <w:p w:rsidR="00562EBC" w:rsidRDefault="00562EBC">
            <w:pPr>
              <w:jc w:val="both"/>
              <w:rPr>
                <w:rFonts w:ascii="Arial" w:hAnsi="Arial" w:cs="Arial"/>
                <w:b/>
              </w:rPr>
            </w:pPr>
            <w:r>
              <w:rPr>
                <w:rFonts w:ascii="Arial" w:hAnsi="Arial" w:cs="Arial"/>
                <w:b/>
              </w:rPr>
              <w:t>Identificação do Objeto:</w:t>
            </w:r>
          </w:p>
          <w:p w:rsidR="00562EBC" w:rsidRDefault="00562EBC">
            <w:pPr>
              <w:jc w:val="both"/>
              <w:rPr>
                <w:rFonts w:ascii="Arial" w:hAnsi="Arial" w:cs="Arial"/>
                <w:b/>
              </w:rPr>
            </w:pPr>
          </w:p>
          <w:p w:rsidR="00562EBC" w:rsidRDefault="00562EBC" w:rsidP="00266F3C">
            <w:pPr>
              <w:ind w:firstLine="1080"/>
              <w:jc w:val="both"/>
            </w:pPr>
            <w:r w:rsidRPr="00F478EF">
              <w:rPr>
                <w:rFonts w:ascii="Arial" w:hAnsi="Arial" w:cs="Arial"/>
              </w:rPr>
              <w:t xml:space="preserve">Delegação de Competência da Secretaria do Meio Ambiente e Infraestrutura e da Fundação Estadual de Proteção Ambiental Henrique Luiz </w:t>
            </w:r>
            <w:proofErr w:type="spellStart"/>
            <w:r w:rsidRPr="00F478EF">
              <w:rPr>
                <w:rFonts w:ascii="Arial" w:hAnsi="Arial" w:cs="Arial"/>
              </w:rPr>
              <w:t>Roessler</w:t>
            </w:r>
            <w:proofErr w:type="spellEnd"/>
            <w:r w:rsidRPr="00F478EF">
              <w:rPr>
                <w:rFonts w:ascii="Arial" w:hAnsi="Arial" w:cs="Arial"/>
              </w:rPr>
              <w:t xml:space="preserve"> ao Município para a realização da gestão </w:t>
            </w:r>
            <w:r>
              <w:rPr>
                <w:rFonts w:ascii="Arial" w:hAnsi="Arial" w:cs="Arial"/>
              </w:rPr>
              <w:t>da flora nativa</w:t>
            </w:r>
            <w:r w:rsidRPr="00F478EF">
              <w:rPr>
                <w:rFonts w:ascii="Arial" w:hAnsi="Arial" w:cs="Arial"/>
              </w:rPr>
              <w:t>, através do licenciamento e fiscalização</w:t>
            </w:r>
            <w:r>
              <w:rPr>
                <w:rFonts w:ascii="Arial" w:hAnsi="Arial" w:cs="Arial"/>
                <w:color w:val="000000"/>
              </w:rPr>
              <w:t xml:space="preserve"> das atividades e empreendimentos localizados dentro dos limites do Município, cuja vegetação açambarca as restrições impostas pela Lei nº. 11.428, de 22 de dezembro de 2006, denominada Lei da Mata Atlântica, regulamentada pelo Decreto nº 6.660, de 21 de Novembro de 2008, bem como estabelecer procedimentos com vistas à preservação, à conservação, à recuperação e à melhoria do meio ambiente.</w:t>
            </w:r>
          </w:p>
        </w:tc>
      </w:tr>
      <w:tr w:rsidR="00562EBC">
        <w:tc>
          <w:tcPr>
            <w:tcW w:w="10786" w:type="dxa"/>
            <w:gridSpan w:val="3"/>
            <w:tcBorders>
              <w:top w:val="single" w:sz="4" w:space="0" w:color="000000"/>
              <w:left w:val="single" w:sz="4" w:space="0" w:color="000000"/>
              <w:bottom w:val="single" w:sz="4" w:space="0" w:color="000000"/>
              <w:right w:val="single" w:sz="4" w:space="0" w:color="000000"/>
            </w:tcBorders>
            <w:shd w:val="clear" w:color="auto" w:fill="auto"/>
          </w:tcPr>
          <w:p w:rsidR="00562EBC" w:rsidRDefault="00562EBC">
            <w:pPr>
              <w:jc w:val="both"/>
              <w:rPr>
                <w:rFonts w:ascii="Arial" w:hAnsi="Arial" w:cs="Arial"/>
                <w:b/>
              </w:rPr>
            </w:pPr>
            <w:r>
              <w:rPr>
                <w:rFonts w:ascii="Arial" w:hAnsi="Arial" w:cs="Arial"/>
                <w:b/>
              </w:rPr>
              <w:t>Justificativa da Proposição:</w:t>
            </w:r>
          </w:p>
          <w:p w:rsidR="00562EBC" w:rsidRDefault="00562EBC">
            <w:pPr>
              <w:jc w:val="both"/>
              <w:rPr>
                <w:rFonts w:ascii="Arial" w:hAnsi="Arial" w:cs="Arial"/>
                <w:b/>
              </w:rPr>
            </w:pPr>
          </w:p>
          <w:p w:rsidR="00562EBC" w:rsidRDefault="00562EBC">
            <w:pPr>
              <w:pStyle w:val="Corpodetexto"/>
              <w:rPr>
                <w:rFonts w:ascii="Arial" w:hAnsi="Arial" w:cs="Arial"/>
                <w:color w:val="000000"/>
                <w:szCs w:val="24"/>
              </w:rPr>
            </w:pPr>
            <w:r>
              <w:rPr>
                <w:rFonts w:ascii="Arial" w:hAnsi="Arial" w:cs="Arial"/>
                <w:color w:val="000000"/>
                <w:szCs w:val="24"/>
              </w:rPr>
              <w:t xml:space="preserve">O Estado do Rio Grande do Sul vem pelo presente Termo de Cooperação delegar competência aos municípios que atendem o disposto na Lei Complementar n.º 140, de </w:t>
            </w:r>
            <w:proofErr w:type="gramStart"/>
            <w:r>
              <w:rPr>
                <w:rFonts w:ascii="Arial" w:hAnsi="Arial" w:cs="Arial"/>
                <w:color w:val="000000"/>
                <w:szCs w:val="24"/>
              </w:rPr>
              <w:t>8</w:t>
            </w:r>
            <w:proofErr w:type="gramEnd"/>
            <w:r>
              <w:rPr>
                <w:rFonts w:ascii="Arial" w:hAnsi="Arial" w:cs="Arial"/>
                <w:color w:val="000000"/>
                <w:szCs w:val="24"/>
              </w:rPr>
              <w:t xml:space="preserve"> de dezembro de 2011 quanto à estrutura administrativa ambiental mínima necessária para realizar licenciamentos e fiscalização de obras e empreendimentos considerados de impacto ambiental local definidos através da Resolução do CONSEMA em vigor desde que atendidas também as exigências determinadas nas cláusulas deste instrumento. Dentre as atividades previstas como de impacto ambiental local estão àquelas relacionadas ao Manejo de Recursos Naturais, com exploração de produtos e subprodutos florestais, onde há previsão de remoção e manejo de vegetação em diversas modalidades, </w:t>
            </w:r>
            <w:r>
              <w:rPr>
                <w:rFonts w:ascii="Arial" w:hAnsi="Arial" w:cs="Arial"/>
                <w:szCs w:val="24"/>
              </w:rPr>
              <w:t xml:space="preserve">incluindo a aprovação de Projetos de Recuperação de Áreas Degradadas e supressão de espécies imunes ao corte. </w:t>
            </w:r>
            <w:r w:rsidRPr="000A076D">
              <w:rPr>
                <w:rFonts w:ascii="Arial" w:hAnsi="Arial" w:cs="Arial"/>
                <w:szCs w:val="24"/>
              </w:rPr>
              <w:t>Dos 496 municípios existentes no Estado do Rio Grande do Sul</w:t>
            </w:r>
            <w:r>
              <w:rPr>
                <w:rFonts w:ascii="Arial" w:hAnsi="Arial" w:cs="Arial"/>
                <w:szCs w:val="24"/>
              </w:rPr>
              <w:t xml:space="preserve">, </w:t>
            </w:r>
            <w:r w:rsidRPr="000A076D">
              <w:rPr>
                <w:rFonts w:ascii="Arial" w:hAnsi="Arial" w:cs="Arial"/>
                <w:szCs w:val="24"/>
              </w:rPr>
              <w:t xml:space="preserve">boa parte é abrangido pela Lei da Mata Atlântica obrigando as municipalidades a firmar Termo de Cooperação com </w:t>
            </w:r>
            <w:proofErr w:type="gramStart"/>
            <w:r>
              <w:rPr>
                <w:rFonts w:ascii="Arial" w:hAnsi="Arial" w:cs="Arial"/>
                <w:szCs w:val="24"/>
              </w:rPr>
              <w:t>à</w:t>
            </w:r>
            <w:proofErr w:type="gramEnd"/>
            <w:r w:rsidRPr="000A076D">
              <w:rPr>
                <w:rFonts w:ascii="Arial" w:hAnsi="Arial" w:cs="Arial"/>
                <w:szCs w:val="24"/>
              </w:rPr>
              <w:t xml:space="preserve"> SEMA para lhe conferir a competência do licenciamento e fiscalização ambiental de impacto local nas obras e empreendimentos cuja instalação venha a </w:t>
            </w:r>
            <w:r w:rsidRPr="000A076D">
              <w:rPr>
                <w:rFonts w:ascii="Arial" w:hAnsi="Arial" w:cs="Arial"/>
                <w:szCs w:val="24"/>
              </w:rPr>
              <w:lastRenderedPageBreak/>
              <w:t xml:space="preserve">conflitar com remanescentes de </w:t>
            </w:r>
            <w:r>
              <w:rPr>
                <w:rFonts w:ascii="Arial" w:hAnsi="Arial" w:cs="Arial"/>
                <w:szCs w:val="24"/>
              </w:rPr>
              <w:t xml:space="preserve">vegetação nativa </w:t>
            </w:r>
            <w:r w:rsidRPr="00AB5884">
              <w:rPr>
                <w:rFonts w:ascii="Arial" w:hAnsi="Arial" w:cs="Arial"/>
                <w:szCs w:val="24"/>
              </w:rPr>
              <w:t>do Bioma em áreas urbanas ou rurais</w:t>
            </w:r>
            <w:r>
              <w:rPr>
                <w:rFonts w:ascii="Arial" w:hAnsi="Arial" w:cs="Arial"/>
                <w:szCs w:val="24"/>
              </w:rPr>
              <w:t>, assim como para autorizar o manejo da vegetação nativa não associado a licenciamento ambiental de competência estadual</w:t>
            </w:r>
            <w:r w:rsidRPr="000A076D">
              <w:rPr>
                <w:rFonts w:ascii="Arial" w:hAnsi="Arial" w:cs="Arial"/>
                <w:szCs w:val="24"/>
              </w:rPr>
              <w:t>.</w:t>
            </w:r>
            <w:r>
              <w:rPr>
                <w:rFonts w:ascii="Arial" w:hAnsi="Arial" w:cs="Arial"/>
                <w:color w:val="000000"/>
                <w:szCs w:val="24"/>
              </w:rPr>
              <w:t xml:space="preserve"> </w:t>
            </w:r>
          </w:p>
          <w:p w:rsidR="00562EBC" w:rsidRDefault="00562EBC">
            <w:pPr>
              <w:pStyle w:val="Corpodetexto"/>
              <w:rPr>
                <w:rFonts w:ascii="Arial" w:hAnsi="Arial" w:cs="Arial"/>
                <w:color w:val="000000"/>
                <w:szCs w:val="24"/>
              </w:rPr>
            </w:pPr>
          </w:p>
          <w:p w:rsidR="00562EBC" w:rsidRDefault="00562EBC">
            <w:pPr>
              <w:pStyle w:val="Corpodetexto"/>
            </w:pPr>
            <w:r>
              <w:rPr>
                <w:rFonts w:ascii="Arial" w:hAnsi="Arial" w:cs="Arial"/>
                <w:color w:val="000000"/>
                <w:szCs w:val="24"/>
              </w:rPr>
              <w:t xml:space="preserve">Este modelo de gestão ambiental tem contribuído até o momento para o efetivo controle e manejo dos recursos florestais, principalmente no bioma Mata Atlântica que abrange cerca de 50% do território gaúcho. Entretanto, mediante a publicação da Lei n° 11.428/2006 (Lei da Mata Atlântica), regulamentada pelo Decreto nº 6.660/2008, estas atividades são de competência do Estado, tornando sem efeito as Legislações que outrora tratavam do tema no Rio Grande do Sul. A celebração de Termo de Cooperação entre Estado e Município é fundamental para o estabelecimento da parceria entre ambos, haja vista, que ambos os entes federativos assumem direitos e deveres perante a legislação vigente que rege a matéria para conservar, recuperar, fiscalizar e licenciar as intervenções nos limites impostos pela lei no Bioma Mata </w:t>
            </w:r>
            <w:proofErr w:type="gramStart"/>
            <w:r>
              <w:rPr>
                <w:rFonts w:ascii="Arial" w:hAnsi="Arial" w:cs="Arial"/>
                <w:color w:val="000000"/>
                <w:szCs w:val="24"/>
              </w:rPr>
              <w:t>Atlântica</w:t>
            </w:r>
            <w:proofErr w:type="gramEnd"/>
            <w:r>
              <w:rPr>
                <w:rFonts w:ascii="Arial" w:hAnsi="Arial" w:cs="Arial"/>
                <w:color w:val="000000"/>
                <w:szCs w:val="24"/>
              </w:rPr>
              <w:t>.</w:t>
            </w:r>
          </w:p>
        </w:tc>
      </w:tr>
    </w:tbl>
    <w:p w:rsidR="00562EBC" w:rsidRDefault="00562EBC">
      <w:pPr>
        <w:ind w:left="142"/>
        <w:rPr>
          <w:rFonts w:ascii="Arial" w:hAnsi="Arial" w:cs="Arial"/>
          <w:b/>
          <w:bCs/>
        </w:rPr>
      </w:pPr>
      <w:r>
        <w:rPr>
          <w:rFonts w:ascii="Arial" w:hAnsi="Arial" w:cs="Arial"/>
          <w:b/>
          <w:bCs/>
        </w:rPr>
        <w:lastRenderedPageBreak/>
        <w:t> </w:t>
      </w:r>
      <w:r>
        <w:rPr>
          <w:rFonts w:ascii="Arial" w:eastAsia="Arial" w:hAnsi="Arial" w:cs="Arial"/>
          <w:b/>
          <w:bCs/>
        </w:rPr>
        <w:t xml:space="preserve"> </w:t>
      </w:r>
    </w:p>
    <w:p w:rsidR="00562EBC" w:rsidRDefault="00562EBC">
      <w:pPr>
        <w:ind w:left="142"/>
        <w:rPr>
          <w:rFonts w:ascii="Arial" w:hAnsi="Arial" w:cs="Arial"/>
          <w:b/>
          <w:bCs/>
        </w:rPr>
      </w:pPr>
    </w:p>
    <w:p w:rsidR="00562EBC" w:rsidRDefault="00562EBC">
      <w:pPr>
        <w:ind w:left="142"/>
        <w:rPr>
          <w:rFonts w:ascii="Arial" w:hAnsi="Arial" w:cs="Arial"/>
          <w:b/>
          <w:color w:val="000000"/>
          <w:sz w:val="20"/>
          <w:szCs w:val="20"/>
        </w:rPr>
      </w:pPr>
      <w:proofErr w:type="gramStart"/>
      <w:r>
        <w:rPr>
          <w:rFonts w:ascii="Arial" w:hAnsi="Arial" w:cs="Arial"/>
          <w:b/>
          <w:bCs/>
          <w:color w:val="000000"/>
        </w:rPr>
        <w:t>3 - CRONOGRAMA</w:t>
      </w:r>
      <w:proofErr w:type="gramEnd"/>
      <w:r>
        <w:rPr>
          <w:rFonts w:ascii="Arial" w:hAnsi="Arial" w:cs="Arial"/>
          <w:b/>
          <w:bCs/>
          <w:color w:val="000000"/>
        </w:rPr>
        <w:t xml:space="preserve"> DE EXECUÇÃO (META, ETAPA, OU FASE)</w:t>
      </w:r>
    </w:p>
    <w:tbl>
      <w:tblPr>
        <w:tblW w:w="10779" w:type="dxa"/>
        <w:tblInd w:w="-34" w:type="dxa"/>
        <w:tblLayout w:type="fixed"/>
        <w:tblLook w:val="0000" w:firstRow="0" w:lastRow="0" w:firstColumn="0" w:lastColumn="0" w:noHBand="0" w:noVBand="0"/>
      </w:tblPr>
      <w:tblGrid>
        <w:gridCol w:w="605"/>
        <w:gridCol w:w="996"/>
        <w:gridCol w:w="4065"/>
        <w:gridCol w:w="1559"/>
        <w:gridCol w:w="1559"/>
        <w:gridCol w:w="851"/>
        <w:gridCol w:w="1144"/>
      </w:tblGrid>
      <w:tr w:rsidR="00562EBC">
        <w:trPr>
          <w:trHeight w:val="401"/>
        </w:trPr>
        <w:tc>
          <w:tcPr>
            <w:tcW w:w="605" w:type="dxa"/>
            <w:tcBorders>
              <w:top w:val="single" w:sz="4" w:space="0" w:color="000000"/>
              <w:left w:val="single" w:sz="4" w:space="0" w:color="000000"/>
              <w:bottom w:val="single" w:sz="4" w:space="0" w:color="000000"/>
            </w:tcBorders>
            <w:shd w:val="clear" w:color="auto" w:fill="auto"/>
            <w:vAlign w:val="center"/>
          </w:tcPr>
          <w:p w:rsidR="00562EBC" w:rsidRDefault="00562EBC">
            <w:pPr>
              <w:jc w:val="center"/>
              <w:rPr>
                <w:rFonts w:ascii="Arial" w:hAnsi="Arial" w:cs="Arial"/>
                <w:b/>
                <w:color w:val="000000"/>
                <w:sz w:val="20"/>
                <w:szCs w:val="20"/>
              </w:rPr>
            </w:pPr>
            <w:r>
              <w:rPr>
                <w:rFonts w:ascii="Arial" w:hAnsi="Arial" w:cs="Arial"/>
                <w:b/>
                <w:color w:val="000000"/>
                <w:sz w:val="20"/>
                <w:szCs w:val="20"/>
              </w:rPr>
              <w:t>META</w:t>
            </w:r>
          </w:p>
        </w:tc>
        <w:tc>
          <w:tcPr>
            <w:tcW w:w="996" w:type="dxa"/>
            <w:tcBorders>
              <w:top w:val="single" w:sz="4" w:space="0" w:color="000000"/>
              <w:left w:val="single" w:sz="4" w:space="0" w:color="000000"/>
              <w:bottom w:val="single" w:sz="4" w:space="0" w:color="000000"/>
            </w:tcBorders>
            <w:shd w:val="clear" w:color="auto" w:fill="auto"/>
            <w:vAlign w:val="center"/>
          </w:tcPr>
          <w:p w:rsidR="00562EBC" w:rsidRDefault="00562EBC">
            <w:pPr>
              <w:ind w:right="-62"/>
              <w:jc w:val="center"/>
              <w:rPr>
                <w:rFonts w:ascii="Arial" w:hAnsi="Arial" w:cs="Arial"/>
                <w:b/>
                <w:color w:val="000000"/>
                <w:sz w:val="20"/>
                <w:szCs w:val="20"/>
              </w:rPr>
            </w:pPr>
            <w:r>
              <w:rPr>
                <w:rFonts w:ascii="Arial" w:hAnsi="Arial" w:cs="Arial"/>
                <w:b/>
                <w:color w:val="000000"/>
                <w:sz w:val="20"/>
                <w:szCs w:val="20"/>
              </w:rPr>
              <w:t>ETAPA</w:t>
            </w:r>
          </w:p>
        </w:tc>
        <w:tc>
          <w:tcPr>
            <w:tcW w:w="4065" w:type="dxa"/>
            <w:tcBorders>
              <w:top w:val="single" w:sz="4" w:space="0" w:color="000000"/>
              <w:left w:val="single" w:sz="4" w:space="0" w:color="000000"/>
              <w:bottom w:val="single" w:sz="4" w:space="0" w:color="000000"/>
            </w:tcBorders>
            <w:shd w:val="clear" w:color="auto" w:fill="auto"/>
            <w:vAlign w:val="center"/>
          </w:tcPr>
          <w:p w:rsidR="00562EBC" w:rsidRDefault="00562EBC">
            <w:pPr>
              <w:jc w:val="center"/>
              <w:rPr>
                <w:rFonts w:ascii="Arial" w:hAnsi="Arial" w:cs="Arial"/>
                <w:b/>
                <w:color w:val="000000"/>
                <w:sz w:val="20"/>
                <w:szCs w:val="20"/>
              </w:rPr>
            </w:pPr>
            <w:r>
              <w:rPr>
                <w:rFonts w:ascii="Arial" w:hAnsi="Arial" w:cs="Arial"/>
                <w:b/>
                <w:color w:val="000000"/>
                <w:sz w:val="20"/>
                <w:szCs w:val="20"/>
              </w:rPr>
              <w:t>ESPECIFICAÇÃO</w:t>
            </w: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562EBC" w:rsidRDefault="00562EBC">
            <w:pPr>
              <w:jc w:val="center"/>
              <w:rPr>
                <w:rFonts w:ascii="Arial" w:hAnsi="Arial" w:cs="Arial"/>
                <w:b/>
                <w:color w:val="000000"/>
                <w:sz w:val="20"/>
                <w:szCs w:val="20"/>
              </w:rPr>
            </w:pPr>
            <w:r>
              <w:rPr>
                <w:rFonts w:ascii="Arial" w:hAnsi="Arial" w:cs="Arial"/>
                <w:b/>
                <w:color w:val="000000"/>
                <w:sz w:val="20"/>
                <w:szCs w:val="20"/>
              </w:rPr>
              <w:t>INDICADOR FÍSICO</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pPr>
              <w:jc w:val="center"/>
            </w:pPr>
            <w:r>
              <w:rPr>
                <w:rFonts w:ascii="Arial" w:hAnsi="Arial" w:cs="Arial"/>
                <w:b/>
                <w:color w:val="000000"/>
                <w:sz w:val="20"/>
                <w:szCs w:val="20"/>
              </w:rPr>
              <w:t>DURAÇÃO</w:t>
            </w:r>
          </w:p>
        </w:tc>
      </w:tr>
      <w:tr w:rsidR="00562EBC">
        <w:trPr>
          <w:trHeight w:val="535"/>
        </w:trPr>
        <w:tc>
          <w:tcPr>
            <w:tcW w:w="605" w:type="dxa"/>
            <w:tcBorders>
              <w:top w:val="single" w:sz="4" w:space="0" w:color="000000"/>
              <w:left w:val="single" w:sz="4" w:space="0" w:color="000000"/>
              <w:bottom w:val="single" w:sz="4" w:space="0" w:color="000000"/>
            </w:tcBorders>
            <w:shd w:val="clear" w:color="auto" w:fill="auto"/>
            <w:vAlign w:val="center"/>
          </w:tcPr>
          <w:p w:rsidR="00562EBC" w:rsidRDefault="00562EBC">
            <w:pPr>
              <w:snapToGrid w:val="0"/>
              <w:jc w:val="center"/>
              <w:rPr>
                <w:rFonts w:ascii="Arial" w:hAnsi="Arial" w:cs="Arial"/>
                <w:b/>
                <w:color w:val="000000"/>
                <w:sz w:val="20"/>
                <w:szCs w:val="20"/>
              </w:rPr>
            </w:pPr>
          </w:p>
        </w:tc>
        <w:tc>
          <w:tcPr>
            <w:tcW w:w="996" w:type="dxa"/>
            <w:tcBorders>
              <w:top w:val="single" w:sz="4" w:space="0" w:color="000000"/>
              <w:left w:val="single" w:sz="4" w:space="0" w:color="000000"/>
              <w:bottom w:val="single" w:sz="4" w:space="0" w:color="000000"/>
            </w:tcBorders>
            <w:shd w:val="clear" w:color="auto" w:fill="auto"/>
            <w:vAlign w:val="center"/>
          </w:tcPr>
          <w:p w:rsidR="00562EBC" w:rsidRDefault="00562EBC">
            <w:pPr>
              <w:jc w:val="center"/>
              <w:rPr>
                <w:rFonts w:ascii="Arial" w:hAnsi="Arial" w:cs="Arial"/>
                <w:b/>
                <w:color w:val="000000"/>
                <w:sz w:val="20"/>
                <w:szCs w:val="20"/>
              </w:rPr>
            </w:pPr>
            <w:r>
              <w:rPr>
                <w:rFonts w:ascii="Arial" w:hAnsi="Arial" w:cs="Arial"/>
                <w:b/>
                <w:color w:val="000000"/>
                <w:sz w:val="20"/>
                <w:szCs w:val="20"/>
              </w:rPr>
              <w:t>FASE</w:t>
            </w:r>
          </w:p>
        </w:tc>
        <w:tc>
          <w:tcPr>
            <w:tcW w:w="4065" w:type="dxa"/>
            <w:tcBorders>
              <w:top w:val="single" w:sz="4" w:space="0" w:color="000000"/>
              <w:left w:val="single" w:sz="4" w:space="0" w:color="000000"/>
              <w:bottom w:val="single" w:sz="4" w:space="0" w:color="000000"/>
            </w:tcBorders>
            <w:shd w:val="clear" w:color="auto" w:fill="auto"/>
            <w:vAlign w:val="center"/>
          </w:tcPr>
          <w:p w:rsidR="00562EBC" w:rsidRDefault="00562EBC">
            <w:pPr>
              <w:snapToGrid w:val="0"/>
              <w:jc w:val="center"/>
              <w:rPr>
                <w:rFonts w:ascii="Arial" w:hAnsi="Arial" w:cs="Arial"/>
                <w:b/>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pPr>
              <w:jc w:val="center"/>
              <w:rPr>
                <w:rFonts w:ascii="Arial" w:hAnsi="Arial" w:cs="Arial"/>
                <w:b/>
                <w:color w:val="000000"/>
                <w:sz w:val="20"/>
                <w:szCs w:val="20"/>
              </w:rPr>
            </w:pPr>
            <w:r>
              <w:rPr>
                <w:rFonts w:ascii="Arial" w:hAnsi="Arial" w:cs="Arial"/>
                <w:b/>
                <w:color w:val="000000"/>
                <w:sz w:val="20"/>
                <w:szCs w:val="20"/>
              </w:rPr>
              <w:t>UNIDADE</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pPr>
              <w:jc w:val="center"/>
              <w:rPr>
                <w:rFonts w:ascii="Arial" w:hAnsi="Arial" w:cs="Arial"/>
                <w:b/>
                <w:color w:val="000000"/>
                <w:sz w:val="20"/>
                <w:szCs w:val="20"/>
              </w:rPr>
            </w:pPr>
            <w:r>
              <w:rPr>
                <w:rFonts w:ascii="Arial" w:hAnsi="Arial" w:cs="Arial"/>
                <w:b/>
                <w:color w:val="000000"/>
                <w:sz w:val="20"/>
                <w:szCs w:val="20"/>
              </w:rPr>
              <w:t>QUANTIDADE</w:t>
            </w:r>
          </w:p>
        </w:tc>
        <w:tc>
          <w:tcPr>
            <w:tcW w:w="851" w:type="dxa"/>
            <w:tcBorders>
              <w:top w:val="single" w:sz="4" w:space="0" w:color="000000"/>
              <w:left w:val="single" w:sz="4" w:space="0" w:color="000000"/>
              <w:bottom w:val="single" w:sz="4" w:space="0" w:color="000000"/>
            </w:tcBorders>
            <w:shd w:val="clear" w:color="auto" w:fill="auto"/>
            <w:vAlign w:val="center"/>
          </w:tcPr>
          <w:p w:rsidR="00562EBC" w:rsidRDefault="00562EBC">
            <w:pPr>
              <w:jc w:val="center"/>
              <w:rPr>
                <w:rFonts w:ascii="Arial" w:hAnsi="Arial" w:cs="Arial"/>
                <w:b/>
                <w:color w:val="000000"/>
                <w:sz w:val="20"/>
                <w:szCs w:val="20"/>
              </w:rPr>
            </w:pPr>
            <w:r>
              <w:rPr>
                <w:rFonts w:ascii="Arial" w:hAnsi="Arial" w:cs="Arial"/>
                <w:b/>
                <w:color w:val="000000"/>
                <w:sz w:val="20"/>
                <w:szCs w:val="20"/>
              </w:rPr>
              <w:t>INÍCIO</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pPr>
              <w:ind w:right="-63"/>
              <w:jc w:val="center"/>
            </w:pPr>
            <w:r>
              <w:rPr>
                <w:rFonts w:ascii="Arial" w:hAnsi="Arial" w:cs="Arial"/>
                <w:b/>
                <w:color w:val="000000"/>
                <w:sz w:val="20"/>
                <w:szCs w:val="20"/>
              </w:rPr>
              <w:t>TÉRMINO</w:t>
            </w:r>
          </w:p>
        </w:tc>
      </w:tr>
      <w:tr w:rsidR="00562EBC" w:rsidTr="005B6712">
        <w:trPr>
          <w:trHeight w:val="782"/>
        </w:trPr>
        <w:tc>
          <w:tcPr>
            <w:tcW w:w="8784" w:type="dxa"/>
            <w:gridSpan w:val="5"/>
            <w:tcBorders>
              <w:top w:val="single" w:sz="4" w:space="0" w:color="000000"/>
              <w:left w:val="single" w:sz="4" w:space="0" w:color="000000"/>
              <w:bottom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hAnsi="Arial" w:cs="Arial"/>
                <w:b/>
                <w:color w:val="000000"/>
                <w:sz w:val="20"/>
                <w:szCs w:val="20"/>
              </w:rPr>
              <w:t>1. GESTÃO DOS RECURSOS FLORESTAIS</w:t>
            </w:r>
          </w:p>
        </w:tc>
        <w:tc>
          <w:tcPr>
            <w:tcW w:w="851" w:type="dxa"/>
            <w:tcBorders>
              <w:top w:val="single" w:sz="4" w:space="0" w:color="000000"/>
              <w:left w:val="single" w:sz="4" w:space="0" w:color="000000"/>
              <w:bottom w:val="single" w:sz="4" w:space="0" w:color="000000"/>
            </w:tcBorders>
            <w:shd w:val="clear" w:color="auto" w:fill="auto"/>
            <w:vAlign w:val="center"/>
          </w:tcPr>
          <w:p w:rsidR="00562EBC" w:rsidRDefault="00562EBC">
            <w:pPr>
              <w:jc w:val="center"/>
              <w:rPr>
                <w:rFonts w:ascii="Arial" w:hAnsi="Arial" w:cs="Arial"/>
                <w:color w:val="000000"/>
                <w:sz w:val="20"/>
                <w:szCs w:val="20"/>
              </w:rPr>
            </w:pPr>
            <w:r>
              <w:rPr>
                <w:rFonts w:ascii="Arial" w:hAnsi="Arial" w:cs="Arial"/>
                <w:color w:val="000000"/>
                <w:sz w:val="20"/>
                <w:szCs w:val="20"/>
              </w:rPr>
              <w:t xml:space="preserve">Mês </w:t>
            </w:r>
            <w:proofErr w:type="gramStart"/>
            <w:r>
              <w:rPr>
                <w:rFonts w:ascii="Arial" w:hAnsi="Arial" w:cs="Arial"/>
                <w:color w:val="000000"/>
                <w:sz w:val="20"/>
                <w:szCs w:val="20"/>
              </w:rPr>
              <w:t>1</w:t>
            </w:r>
            <w:proofErr w:type="gramEnd"/>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pPr>
              <w:jc w:val="center"/>
            </w:pPr>
            <w:r>
              <w:rPr>
                <w:rFonts w:ascii="Arial" w:hAnsi="Arial" w:cs="Arial"/>
                <w:color w:val="000000"/>
                <w:sz w:val="20"/>
                <w:szCs w:val="20"/>
              </w:rPr>
              <w:t>Mês 60</w:t>
            </w:r>
          </w:p>
        </w:tc>
      </w:tr>
      <w:tr w:rsidR="00562EBC" w:rsidTr="005B6712">
        <w:trPr>
          <w:cantSplit/>
          <w:trHeight w:val="1077"/>
        </w:trPr>
        <w:tc>
          <w:tcPr>
            <w:tcW w:w="605" w:type="dxa"/>
            <w:vMerge w:val="restart"/>
            <w:tcBorders>
              <w:top w:val="single" w:sz="4" w:space="0" w:color="000000"/>
              <w:left w:val="single" w:sz="4" w:space="0" w:color="000000"/>
            </w:tcBorders>
            <w:shd w:val="clear" w:color="auto" w:fill="auto"/>
          </w:tcPr>
          <w:p w:rsidR="00562EBC" w:rsidRDefault="00562EBC">
            <w:pPr>
              <w:snapToGrid w:val="0"/>
              <w:jc w:val="both"/>
              <w:rPr>
                <w:rFonts w:ascii="Arial" w:hAnsi="Arial" w:cs="Arial"/>
                <w:b/>
                <w:color w:val="000000"/>
                <w:sz w:val="20"/>
                <w:szCs w:val="20"/>
              </w:rPr>
            </w:pPr>
          </w:p>
        </w:tc>
        <w:tc>
          <w:tcPr>
            <w:tcW w:w="996" w:type="dxa"/>
            <w:tcBorders>
              <w:top w:val="single" w:sz="4" w:space="0" w:color="000000"/>
              <w:left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hAnsi="Arial" w:cs="Arial"/>
                <w:color w:val="000000"/>
                <w:sz w:val="20"/>
                <w:szCs w:val="20"/>
              </w:rPr>
              <w:t>1.1</w:t>
            </w:r>
          </w:p>
        </w:tc>
        <w:tc>
          <w:tcPr>
            <w:tcW w:w="4065" w:type="dxa"/>
            <w:tcBorders>
              <w:top w:val="single" w:sz="4" w:space="0" w:color="000000"/>
              <w:left w:val="single" w:sz="4" w:space="0" w:color="000000"/>
            </w:tcBorders>
            <w:shd w:val="clear" w:color="auto" w:fill="auto"/>
            <w:vAlign w:val="center"/>
          </w:tcPr>
          <w:p w:rsidR="00562EBC" w:rsidRDefault="00562EBC">
            <w:pPr>
              <w:jc w:val="center"/>
              <w:rPr>
                <w:rFonts w:ascii="Arial" w:hAnsi="Arial" w:cs="Arial"/>
                <w:b/>
                <w:color w:val="000000"/>
                <w:sz w:val="20"/>
                <w:szCs w:val="20"/>
              </w:rPr>
            </w:pPr>
            <w:r>
              <w:rPr>
                <w:rFonts w:ascii="Arial" w:hAnsi="Arial" w:cs="Arial"/>
                <w:color w:val="000000"/>
                <w:sz w:val="20"/>
                <w:szCs w:val="20"/>
              </w:rPr>
              <w:t>Apresentação de relatórios e demais informações referentes aos licenciamentos florestais durante a vigência do Termo de Cooperação.</w:t>
            </w:r>
          </w:p>
          <w:p w:rsidR="00562EBC" w:rsidRDefault="00562EBC">
            <w:pPr>
              <w:jc w:val="center"/>
              <w:rPr>
                <w:rFonts w:ascii="Arial" w:hAnsi="Arial" w:cs="Arial"/>
                <w:color w:val="000000"/>
                <w:sz w:val="20"/>
                <w:szCs w:val="20"/>
              </w:rPr>
            </w:pPr>
            <w:r>
              <w:rPr>
                <w:rFonts w:ascii="Arial" w:hAnsi="Arial" w:cs="Arial"/>
                <w:b/>
                <w:color w:val="000000"/>
                <w:sz w:val="20"/>
                <w:szCs w:val="20"/>
              </w:rPr>
              <w:t>Responsável: Órgão Municipal de Meio Ambiente</w:t>
            </w:r>
          </w:p>
        </w:tc>
        <w:tc>
          <w:tcPr>
            <w:tcW w:w="1559" w:type="dxa"/>
            <w:tcBorders>
              <w:top w:val="single" w:sz="4" w:space="0" w:color="000000"/>
              <w:left w:val="single" w:sz="4" w:space="0" w:color="000000"/>
            </w:tcBorders>
            <w:shd w:val="clear" w:color="auto" w:fill="auto"/>
            <w:vAlign w:val="center"/>
          </w:tcPr>
          <w:p w:rsidR="00562EBC" w:rsidRDefault="00562EBC">
            <w:pPr>
              <w:jc w:val="center"/>
              <w:rPr>
                <w:rFonts w:ascii="Arial" w:hAnsi="Arial" w:cs="Arial"/>
                <w:color w:val="000000"/>
                <w:sz w:val="20"/>
                <w:szCs w:val="20"/>
              </w:rPr>
            </w:pPr>
            <w:r>
              <w:rPr>
                <w:rFonts w:ascii="Arial" w:hAnsi="Arial" w:cs="Arial"/>
                <w:color w:val="000000"/>
                <w:sz w:val="20"/>
                <w:szCs w:val="20"/>
              </w:rPr>
              <w:t>Banco de Dados</w:t>
            </w:r>
          </w:p>
          <w:p w:rsidR="00562EBC" w:rsidRDefault="00562EBC">
            <w:pPr>
              <w:jc w:val="center"/>
              <w:rPr>
                <w:rFonts w:ascii="Arial" w:hAnsi="Arial" w:cs="Arial"/>
                <w:color w:val="000000"/>
                <w:sz w:val="20"/>
                <w:szCs w:val="20"/>
              </w:rPr>
            </w:pPr>
            <w:proofErr w:type="gramStart"/>
            <w:r>
              <w:rPr>
                <w:rFonts w:ascii="Arial" w:hAnsi="Arial" w:cs="Arial"/>
                <w:color w:val="000000"/>
                <w:sz w:val="20"/>
                <w:szCs w:val="20"/>
              </w:rPr>
              <w:t>e</w:t>
            </w:r>
            <w:proofErr w:type="gramEnd"/>
            <w:r>
              <w:rPr>
                <w:rFonts w:ascii="Arial" w:hAnsi="Arial" w:cs="Arial"/>
                <w:color w:val="000000"/>
                <w:sz w:val="20"/>
                <w:szCs w:val="20"/>
              </w:rPr>
              <w:t xml:space="preserve"> Relatórios Anuais</w:t>
            </w:r>
            <w:r>
              <w:rPr>
                <w:rFonts w:ascii="Arial" w:hAnsi="Arial" w:cs="Arial"/>
                <w:b/>
                <w:color w:val="000000"/>
                <w:sz w:val="20"/>
                <w:szCs w:val="20"/>
              </w:rPr>
              <w:t xml:space="preserve"> </w:t>
            </w:r>
          </w:p>
        </w:tc>
        <w:tc>
          <w:tcPr>
            <w:tcW w:w="1559" w:type="dxa"/>
            <w:tcBorders>
              <w:top w:val="single" w:sz="4" w:space="0" w:color="000000"/>
              <w:left w:val="single" w:sz="4" w:space="0" w:color="000000"/>
            </w:tcBorders>
            <w:shd w:val="clear" w:color="auto" w:fill="auto"/>
            <w:vAlign w:val="center"/>
          </w:tcPr>
          <w:p w:rsidR="00562EBC" w:rsidRDefault="00562EBC" w:rsidP="00266F3C">
            <w:pPr>
              <w:jc w:val="center"/>
              <w:rPr>
                <w:rFonts w:ascii="Arial" w:hAnsi="Arial" w:cs="Arial"/>
                <w:color w:val="000000"/>
                <w:sz w:val="20"/>
                <w:szCs w:val="20"/>
              </w:rPr>
            </w:pPr>
            <w:r>
              <w:rPr>
                <w:rFonts w:ascii="Arial" w:hAnsi="Arial" w:cs="Arial"/>
                <w:color w:val="000000"/>
                <w:sz w:val="20"/>
                <w:szCs w:val="20"/>
              </w:rPr>
              <w:t>05</w:t>
            </w:r>
          </w:p>
        </w:tc>
        <w:tc>
          <w:tcPr>
            <w:tcW w:w="851" w:type="dxa"/>
            <w:tcBorders>
              <w:top w:val="single" w:sz="4" w:space="0" w:color="000000"/>
              <w:left w:val="single" w:sz="4" w:space="0" w:color="000000"/>
            </w:tcBorders>
            <w:shd w:val="clear" w:color="auto" w:fill="auto"/>
            <w:vAlign w:val="center"/>
          </w:tcPr>
          <w:p w:rsidR="00562EBC" w:rsidRDefault="00562EBC" w:rsidP="00266F3C">
            <w:pPr>
              <w:jc w:val="center"/>
              <w:rPr>
                <w:rFonts w:ascii="Arial" w:hAnsi="Arial" w:cs="Arial"/>
                <w:color w:val="000000"/>
                <w:sz w:val="20"/>
                <w:szCs w:val="20"/>
              </w:rPr>
            </w:pPr>
            <w:r>
              <w:rPr>
                <w:rFonts w:ascii="Arial" w:hAnsi="Arial" w:cs="Arial"/>
                <w:color w:val="000000"/>
                <w:sz w:val="20"/>
                <w:szCs w:val="20"/>
              </w:rPr>
              <w:t>12</w:t>
            </w:r>
          </w:p>
        </w:tc>
        <w:tc>
          <w:tcPr>
            <w:tcW w:w="1144" w:type="dxa"/>
            <w:tcBorders>
              <w:top w:val="single" w:sz="4" w:space="0" w:color="000000"/>
              <w:left w:val="single" w:sz="4" w:space="0" w:color="000000"/>
              <w:right w:val="single" w:sz="4" w:space="0" w:color="000000"/>
            </w:tcBorders>
            <w:shd w:val="clear" w:color="auto" w:fill="auto"/>
            <w:vAlign w:val="center"/>
          </w:tcPr>
          <w:p w:rsidR="00562EBC" w:rsidRDefault="00562EBC">
            <w:pPr>
              <w:jc w:val="center"/>
            </w:pPr>
            <w:r>
              <w:rPr>
                <w:rFonts w:ascii="Arial" w:hAnsi="Arial" w:cs="Arial"/>
                <w:color w:val="000000"/>
                <w:sz w:val="20"/>
                <w:szCs w:val="20"/>
              </w:rPr>
              <w:t>60</w:t>
            </w:r>
          </w:p>
        </w:tc>
      </w:tr>
      <w:tr w:rsidR="00562EBC" w:rsidTr="005B6712">
        <w:trPr>
          <w:cantSplit/>
          <w:trHeight w:val="526"/>
        </w:trPr>
        <w:tc>
          <w:tcPr>
            <w:tcW w:w="605" w:type="dxa"/>
            <w:vMerge/>
            <w:tcBorders>
              <w:left w:val="single" w:sz="4" w:space="0" w:color="000000"/>
              <w:bottom w:val="single" w:sz="4" w:space="0" w:color="000000"/>
            </w:tcBorders>
            <w:shd w:val="clear" w:color="auto" w:fill="auto"/>
            <w:vAlign w:val="center"/>
          </w:tcPr>
          <w:p w:rsidR="00562EBC" w:rsidRDefault="00562EBC">
            <w:pPr>
              <w:snapToGrid w:val="0"/>
              <w:rPr>
                <w:rFonts w:ascii="Arial" w:hAnsi="Arial" w:cs="Arial"/>
                <w:b/>
                <w:color w:val="000000"/>
                <w:sz w:val="20"/>
                <w:szCs w:val="20"/>
              </w:rPr>
            </w:pPr>
          </w:p>
        </w:tc>
        <w:tc>
          <w:tcPr>
            <w:tcW w:w="996" w:type="dxa"/>
            <w:tcBorders>
              <w:left w:val="single" w:sz="4" w:space="0" w:color="000000"/>
              <w:bottom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hAnsi="Arial" w:cs="Arial"/>
                <w:color w:val="000000"/>
                <w:sz w:val="20"/>
                <w:szCs w:val="20"/>
              </w:rPr>
              <w:t>1.2</w:t>
            </w:r>
          </w:p>
        </w:tc>
        <w:tc>
          <w:tcPr>
            <w:tcW w:w="4065" w:type="dxa"/>
            <w:tcBorders>
              <w:left w:val="single" w:sz="4" w:space="0" w:color="000000"/>
              <w:bottom w:val="single" w:sz="4" w:space="0" w:color="000000"/>
            </w:tcBorders>
            <w:shd w:val="clear" w:color="auto" w:fill="auto"/>
            <w:vAlign w:val="center"/>
          </w:tcPr>
          <w:p w:rsidR="00562EBC" w:rsidRPr="00F478EF" w:rsidRDefault="00562EBC">
            <w:pPr>
              <w:jc w:val="center"/>
              <w:rPr>
                <w:rFonts w:ascii="Arial" w:hAnsi="Arial" w:cs="Arial"/>
                <w:b/>
                <w:sz w:val="20"/>
                <w:szCs w:val="20"/>
              </w:rPr>
            </w:pPr>
            <w:r w:rsidRPr="00F478EF">
              <w:rPr>
                <w:rFonts w:ascii="Arial" w:hAnsi="Arial" w:cs="Arial"/>
                <w:sz w:val="20"/>
                <w:szCs w:val="20"/>
              </w:rPr>
              <w:t>Apoio técnico</w:t>
            </w:r>
            <w:r w:rsidRPr="00F478EF">
              <w:rPr>
                <w:rFonts w:ascii="Arial" w:hAnsi="Arial" w:cs="Arial"/>
                <w:b/>
                <w:sz w:val="20"/>
                <w:szCs w:val="20"/>
              </w:rPr>
              <w:t xml:space="preserve"> </w:t>
            </w:r>
          </w:p>
          <w:p w:rsidR="00562EBC" w:rsidRPr="00F478EF" w:rsidRDefault="00562EBC" w:rsidP="00970E94">
            <w:pPr>
              <w:jc w:val="center"/>
              <w:rPr>
                <w:rFonts w:ascii="Arial" w:hAnsi="Arial" w:cs="Arial"/>
                <w:sz w:val="20"/>
                <w:szCs w:val="20"/>
              </w:rPr>
            </w:pPr>
            <w:r w:rsidRPr="00F478EF">
              <w:rPr>
                <w:rFonts w:ascii="Arial" w:hAnsi="Arial" w:cs="Arial"/>
                <w:b/>
                <w:sz w:val="20"/>
                <w:szCs w:val="20"/>
              </w:rPr>
              <w:t>Responsável: SEMA/FEPAM</w:t>
            </w:r>
          </w:p>
        </w:tc>
        <w:tc>
          <w:tcPr>
            <w:tcW w:w="1559" w:type="dxa"/>
            <w:tcBorders>
              <w:left w:val="single" w:sz="4" w:space="0" w:color="000000"/>
              <w:bottom w:val="single" w:sz="4" w:space="0" w:color="000000"/>
            </w:tcBorders>
            <w:shd w:val="clear" w:color="auto" w:fill="auto"/>
            <w:vAlign w:val="center"/>
          </w:tcPr>
          <w:p w:rsidR="00562EBC" w:rsidRDefault="00562EBC">
            <w:pPr>
              <w:jc w:val="center"/>
              <w:rPr>
                <w:rFonts w:ascii="Arial" w:hAnsi="Arial" w:cs="Arial"/>
                <w:color w:val="000000"/>
                <w:sz w:val="20"/>
                <w:szCs w:val="20"/>
              </w:rPr>
            </w:pPr>
            <w:r>
              <w:rPr>
                <w:rFonts w:ascii="Arial" w:hAnsi="Arial" w:cs="Arial"/>
                <w:color w:val="000000"/>
                <w:sz w:val="20"/>
                <w:szCs w:val="20"/>
              </w:rPr>
              <w:t>Consulta e Orientações</w:t>
            </w:r>
          </w:p>
        </w:tc>
        <w:tc>
          <w:tcPr>
            <w:tcW w:w="1559" w:type="dxa"/>
            <w:tcBorders>
              <w:left w:val="single" w:sz="4" w:space="0" w:color="000000"/>
              <w:bottom w:val="single" w:sz="4" w:space="0" w:color="000000"/>
            </w:tcBorders>
            <w:shd w:val="clear" w:color="auto" w:fill="auto"/>
            <w:vAlign w:val="center"/>
          </w:tcPr>
          <w:p w:rsidR="00562EBC" w:rsidRDefault="00562EBC">
            <w:pPr>
              <w:jc w:val="center"/>
              <w:rPr>
                <w:rFonts w:ascii="Arial" w:hAnsi="Arial" w:cs="Arial"/>
                <w:color w:val="000000"/>
                <w:sz w:val="20"/>
                <w:szCs w:val="20"/>
              </w:rPr>
            </w:pPr>
            <w:r>
              <w:rPr>
                <w:rFonts w:ascii="Arial" w:hAnsi="Arial" w:cs="Arial"/>
                <w:color w:val="000000"/>
                <w:sz w:val="20"/>
                <w:szCs w:val="20"/>
              </w:rPr>
              <w:t>-</w:t>
            </w:r>
          </w:p>
        </w:tc>
        <w:tc>
          <w:tcPr>
            <w:tcW w:w="851" w:type="dxa"/>
            <w:tcBorders>
              <w:left w:val="single" w:sz="4" w:space="0" w:color="000000"/>
              <w:bottom w:val="single" w:sz="4" w:space="0" w:color="000000"/>
            </w:tcBorders>
            <w:shd w:val="clear" w:color="auto" w:fill="auto"/>
            <w:vAlign w:val="center"/>
          </w:tcPr>
          <w:p w:rsidR="00562EBC" w:rsidRDefault="00562EBC">
            <w:pPr>
              <w:jc w:val="center"/>
              <w:rPr>
                <w:rFonts w:ascii="Arial" w:hAnsi="Arial" w:cs="Arial"/>
                <w:color w:val="000000"/>
                <w:sz w:val="20"/>
                <w:szCs w:val="20"/>
              </w:rPr>
            </w:pPr>
            <w:r>
              <w:rPr>
                <w:rFonts w:ascii="Arial" w:hAnsi="Arial" w:cs="Arial"/>
                <w:color w:val="000000"/>
                <w:sz w:val="20"/>
                <w:szCs w:val="20"/>
              </w:rPr>
              <w:t>01</w:t>
            </w:r>
          </w:p>
        </w:tc>
        <w:tc>
          <w:tcPr>
            <w:tcW w:w="1144" w:type="dxa"/>
            <w:tcBorders>
              <w:left w:val="single" w:sz="4" w:space="0" w:color="000000"/>
              <w:bottom w:val="single" w:sz="4" w:space="0" w:color="000000"/>
              <w:right w:val="single" w:sz="4" w:space="0" w:color="000000"/>
            </w:tcBorders>
            <w:shd w:val="clear" w:color="auto" w:fill="auto"/>
            <w:vAlign w:val="center"/>
          </w:tcPr>
          <w:p w:rsidR="00562EBC" w:rsidRDefault="00562EBC">
            <w:pPr>
              <w:jc w:val="center"/>
            </w:pPr>
            <w:r>
              <w:rPr>
                <w:rFonts w:ascii="Arial" w:hAnsi="Arial" w:cs="Arial"/>
                <w:color w:val="000000"/>
                <w:sz w:val="20"/>
                <w:szCs w:val="20"/>
              </w:rPr>
              <w:t>60</w:t>
            </w:r>
          </w:p>
        </w:tc>
      </w:tr>
      <w:tr w:rsidR="00562EBC">
        <w:trPr>
          <w:cantSplit/>
          <w:trHeight w:val="794"/>
        </w:trPr>
        <w:tc>
          <w:tcPr>
            <w:tcW w:w="605" w:type="dxa"/>
            <w:vMerge/>
            <w:tcBorders>
              <w:top w:val="single" w:sz="4" w:space="0" w:color="000000"/>
              <w:left w:val="single" w:sz="4" w:space="0" w:color="000000"/>
              <w:bottom w:val="single" w:sz="4" w:space="0" w:color="000000"/>
            </w:tcBorders>
            <w:shd w:val="clear" w:color="auto" w:fill="auto"/>
            <w:vAlign w:val="center"/>
          </w:tcPr>
          <w:p w:rsidR="00562EBC" w:rsidRDefault="00562EBC">
            <w:pPr>
              <w:snapToGrid w:val="0"/>
              <w:rPr>
                <w:rFonts w:ascii="Arial" w:hAnsi="Arial" w:cs="Arial"/>
                <w:b/>
                <w:color w:val="000000"/>
                <w:sz w:val="20"/>
                <w:szCs w:val="20"/>
              </w:rPr>
            </w:pPr>
          </w:p>
        </w:tc>
        <w:tc>
          <w:tcPr>
            <w:tcW w:w="996" w:type="dxa"/>
            <w:tcBorders>
              <w:top w:val="single" w:sz="4" w:space="0" w:color="000000"/>
              <w:left w:val="single" w:sz="4" w:space="0" w:color="000000"/>
              <w:bottom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hAnsi="Arial" w:cs="Arial"/>
                <w:color w:val="000000"/>
                <w:sz w:val="20"/>
                <w:szCs w:val="20"/>
              </w:rPr>
              <w:t>1.3</w:t>
            </w:r>
          </w:p>
        </w:tc>
        <w:tc>
          <w:tcPr>
            <w:tcW w:w="4065" w:type="dxa"/>
            <w:tcBorders>
              <w:top w:val="single" w:sz="4" w:space="0" w:color="000000"/>
              <w:left w:val="single" w:sz="4" w:space="0" w:color="000000"/>
              <w:bottom w:val="single" w:sz="4" w:space="0" w:color="000000"/>
            </w:tcBorders>
            <w:shd w:val="clear" w:color="auto" w:fill="auto"/>
            <w:vAlign w:val="center"/>
          </w:tcPr>
          <w:p w:rsidR="00562EBC" w:rsidRPr="00F478EF" w:rsidRDefault="00562EBC" w:rsidP="00F36E4C">
            <w:pPr>
              <w:jc w:val="center"/>
              <w:rPr>
                <w:rFonts w:ascii="Arial" w:hAnsi="Arial" w:cs="Arial"/>
                <w:b/>
                <w:sz w:val="20"/>
                <w:szCs w:val="20"/>
              </w:rPr>
            </w:pPr>
            <w:r w:rsidRPr="00F478EF">
              <w:rPr>
                <w:rFonts w:ascii="Arial" w:hAnsi="Arial" w:cs="Arial"/>
                <w:sz w:val="20"/>
                <w:szCs w:val="20"/>
              </w:rPr>
              <w:t>Estabelecimento de critérios técnicos.</w:t>
            </w:r>
          </w:p>
          <w:p w:rsidR="00562EBC" w:rsidRPr="00F478EF" w:rsidRDefault="00562EBC" w:rsidP="00F36E4C">
            <w:pPr>
              <w:jc w:val="center"/>
              <w:rPr>
                <w:rFonts w:ascii="Arial" w:hAnsi="Arial" w:cs="Arial"/>
                <w:sz w:val="20"/>
                <w:szCs w:val="20"/>
              </w:rPr>
            </w:pPr>
            <w:r w:rsidRPr="00F478EF">
              <w:rPr>
                <w:rFonts w:ascii="Arial" w:hAnsi="Arial" w:cs="Arial"/>
                <w:b/>
                <w:sz w:val="20"/>
                <w:szCs w:val="20"/>
              </w:rPr>
              <w:t>Responsável: SEMA/FEPAM</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ind w:right="-108"/>
              <w:jc w:val="center"/>
              <w:rPr>
                <w:rFonts w:ascii="Arial" w:hAnsi="Arial" w:cs="Arial"/>
                <w:color w:val="000000"/>
                <w:sz w:val="20"/>
                <w:szCs w:val="20"/>
              </w:rPr>
            </w:pPr>
            <w:r>
              <w:rPr>
                <w:rFonts w:ascii="Arial" w:hAnsi="Arial" w:cs="Arial"/>
                <w:color w:val="000000"/>
                <w:sz w:val="20"/>
                <w:szCs w:val="20"/>
              </w:rPr>
              <w:t>Informação</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851"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rsidP="00F36E4C">
            <w:pPr>
              <w:jc w:val="center"/>
            </w:pPr>
            <w:r>
              <w:rPr>
                <w:rFonts w:ascii="Arial" w:hAnsi="Arial" w:cs="Arial"/>
                <w:color w:val="000000"/>
                <w:sz w:val="20"/>
                <w:szCs w:val="20"/>
              </w:rPr>
              <w:t>60</w:t>
            </w:r>
          </w:p>
        </w:tc>
      </w:tr>
      <w:tr w:rsidR="00562EBC">
        <w:trPr>
          <w:cantSplit/>
          <w:trHeight w:val="811"/>
        </w:trPr>
        <w:tc>
          <w:tcPr>
            <w:tcW w:w="605" w:type="dxa"/>
            <w:vMerge/>
            <w:tcBorders>
              <w:top w:val="single" w:sz="4" w:space="0" w:color="000000"/>
              <w:left w:val="single" w:sz="4" w:space="0" w:color="000000"/>
              <w:bottom w:val="single" w:sz="4" w:space="0" w:color="000000"/>
            </w:tcBorders>
            <w:shd w:val="clear" w:color="auto" w:fill="auto"/>
            <w:vAlign w:val="center"/>
          </w:tcPr>
          <w:p w:rsidR="00562EBC" w:rsidRDefault="00562EBC">
            <w:pPr>
              <w:snapToGrid w:val="0"/>
              <w:rPr>
                <w:rFonts w:ascii="Arial" w:hAnsi="Arial" w:cs="Arial"/>
                <w:b/>
                <w:color w:val="000000"/>
                <w:sz w:val="20"/>
                <w:szCs w:val="20"/>
              </w:rPr>
            </w:pPr>
          </w:p>
        </w:tc>
        <w:tc>
          <w:tcPr>
            <w:tcW w:w="996" w:type="dxa"/>
            <w:tcBorders>
              <w:top w:val="single" w:sz="4" w:space="0" w:color="000000"/>
              <w:left w:val="single" w:sz="4" w:space="0" w:color="000000"/>
              <w:bottom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hAnsi="Arial" w:cs="Arial"/>
                <w:color w:val="000000"/>
                <w:sz w:val="20"/>
                <w:szCs w:val="20"/>
              </w:rPr>
              <w:t>1.4</w:t>
            </w:r>
          </w:p>
        </w:tc>
        <w:tc>
          <w:tcPr>
            <w:tcW w:w="4065" w:type="dxa"/>
            <w:tcBorders>
              <w:top w:val="single" w:sz="4" w:space="0" w:color="000000"/>
              <w:left w:val="single" w:sz="4" w:space="0" w:color="000000"/>
              <w:bottom w:val="single" w:sz="4" w:space="0" w:color="000000"/>
            </w:tcBorders>
            <w:shd w:val="clear" w:color="auto" w:fill="auto"/>
            <w:vAlign w:val="center"/>
          </w:tcPr>
          <w:p w:rsidR="00562EBC" w:rsidRPr="00F478EF" w:rsidRDefault="00562EBC" w:rsidP="00F36E4C">
            <w:pPr>
              <w:jc w:val="center"/>
              <w:rPr>
                <w:rFonts w:ascii="Arial" w:hAnsi="Arial" w:cs="Arial"/>
                <w:b/>
                <w:sz w:val="20"/>
                <w:szCs w:val="20"/>
              </w:rPr>
            </w:pPr>
            <w:r w:rsidRPr="00F478EF">
              <w:rPr>
                <w:rFonts w:ascii="Arial" w:hAnsi="Arial" w:cs="Arial"/>
                <w:sz w:val="20"/>
                <w:szCs w:val="20"/>
              </w:rPr>
              <w:t>Monitoramento e controle das ações.</w:t>
            </w:r>
          </w:p>
          <w:p w:rsidR="00562EBC" w:rsidRPr="00F478EF" w:rsidRDefault="00562EBC" w:rsidP="00F36E4C">
            <w:pPr>
              <w:jc w:val="center"/>
              <w:rPr>
                <w:rFonts w:ascii="Arial" w:hAnsi="Arial" w:cs="Arial"/>
                <w:sz w:val="20"/>
                <w:szCs w:val="20"/>
              </w:rPr>
            </w:pPr>
            <w:r w:rsidRPr="00F478EF">
              <w:rPr>
                <w:rFonts w:ascii="Arial" w:hAnsi="Arial" w:cs="Arial"/>
                <w:b/>
                <w:sz w:val="20"/>
                <w:szCs w:val="20"/>
              </w:rPr>
              <w:t>Responsáveis: Órgão Municipal de Meio Ambiente e SEMA/FEPAM</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Parecer</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851"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rsidP="00F36E4C">
            <w:pPr>
              <w:jc w:val="center"/>
            </w:pPr>
            <w:r>
              <w:rPr>
                <w:rFonts w:ascii="Arial" w:hAnsi="Arial" w:cs="Arial"/>
                <w:color w:val="000000"/>
                <w:sz w:val="20"/>
                <w:szCs w:val="20"/>
              </w:rPr>
              <w:t>60</w:t>
            </w:r>
          </w:p>
        </w:tc>
      </w:tr>
      <w:tr w:rsidR="00562EBC">
        <w:trPr>
          <w:cantSplit/>
          <w:trHeight w:val="704"/>
        </w:trPr>
        <w:tc>
          <w:tcPr>
            <w:tcW w:w="605" w:type="dxa"/>
            <w:vMerge/>
            <w:tcBorders>
              <w:top w:val="single" w:sz="4" w:space="0" w:color="000000"/>
              <w:left w:val="single" w:sz="4" w:space="0" w:color="000000"/>
              <w:bottom w:val="single" w:sz="4" w:space="0" w:color="000000"/>
            </w:tcBorders>
            <w:shd w:val="clear" w:color="auto" w:fill="auto"/>
            <w:vAlign w:val="center"/>
          </w:tcPr>
          <w:p w:rsidR="00562EBC" w:rsidRDefault="00562EBC">
            <w:pPr>
              <w:snapToGrid w:val="0"/>
              <w:rPr>
                <w:rFonts w:ascii="Arial" w:hAnsi="Arial" w:cs="Arial"/>
                <w:b/>
                <w:color w:val="000000"/>
                <w:sz w:val="20"/>
                <w:szCs w:val="20"/>
              </w:rPr>
            </w:pPr>
          </w:p>
        </w:tc>
        <w:tc>
          <w:tcPr>
            <w:tcW w:w="996" w:type="dxa"/>
            <w:tcBorders>
              <w:top w:val="single" w:sz="4" w:space="0" w:color="000000"/>
              <w:left w:val="single" w:sz="4" w:space="0" w:color="000000"/>
              <w:bottom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hAnsi="Arial" w:cs="Arial"/>
                <w:color w:val="000000"/>
                <w:sz w:val="20"/>
                <w:szCs w:val="20"/>
              </w:rPr>
              <w:t>1.5</w:t>
            </w:r>
          </w:p>
        </w:tc>
        <w:tc>
          <w:tcPr>
            <w:tcW w:w="4065" w:type="dxa"/>
            <w:tcBorders>
              <w:top w:val="single" w:sz="4" w:space="0" w:color="000000"/>
              <w:left w:val="single" w:sz="4" w:space="0" w:color="000000"/>
              <w:bottom w:val="single" w:sz="4" w:space="0" w:color="000000"/>
            </w:tcBorders>
            <w:shd w:val="clear" w:color="auto" w:fill="auto"/>
            <w:vAlign w:val="center"/>
          </w:tcPr>
          <w:p w:rsidR="00562EBC" w:rsidRPr="00F478EF" w:rsidRDefault="00562EBC" w:rsidP="00F36E4C">
            <w:pPr>
              <w:jc w:val="center"/>
              <w:rPr>
                <w:rFonts w:ascii="Arial" w:hAnsi="Arial" w:cs="Arial"/>
                <w:b/>
                <w:sz w:val="20"/>
                <w:szCs w:val="20"/>
              </w:rPr>
            </w:pPr>
            <w:r w:rsidRPr="00F478EF">
              <w:rPr>
                <w:rFonts w:ascii="Arial" w:hAnsi="Arial" w:cs="Arial"/>
                <w:sz w:val="20"/>
                <w:szCs w:val="20"/>
              </w:rPr>
              <w:t>Licenciamento e fiscalização.</w:t>
            </w:r>
          </w:p>
          <w:p w:rsidR="00562EBC" w:rsidRPr="00F478EF" w:rsidRDefault="00562EBC" w:rsidP="00F36E4C">
            <w:pPr>
              <w:jc w:val="center"/>
              <w:rPr>
                <w:rFonts w:ascii="Arial" w:hAnsi="Arial" w:cs="Arial"/>
                <w:sz w:val="20"/>
                <w:szCs w:val="20"/>
              </w:rPr>
            </w:pPr>
            <w:r w:rsidRPr="00F478EF">
              <w:rPr>
                <w:rFonts w:ascii="Arial" w:hAnsi="Arial" w:cs="Arial"/>
                <w:b/>
                <w:sz w:val="20"/>
                <w:szCs w:val="20"/>
              </w:rPr>
              <w:t>Responsável: Órgão Municipal de Meio Ambiente</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Estrutura de formulários próprios e de julgamento de autos de infração</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rsidP="00F36E4C">
            <w:pPr>
              <w:jc w:val="center"/>
            </w:pPr>
            <w:r>
              <w:rPr>
                <w:rFonts w:ascii="Arial" w:hAnsi="Arial" w:cs="Arial"/>
                <w:color w:val="000000"/>
                <w:sz w:val="20"/>
                <w:szCs w:val="20"/>
              </w:rPr>
              <w:t>60</w:t>
            </w:r>
          </w:p>
        </w:tc>
      </w:tr>
      <w:tr w:rsidR="00562EBC">
        <w:trPr>
          <w:cantSplit/>
          <w:trHeight w:val="516"/>
        </w:trPr>
        <w:tc>
          <w:tcPr>
            <w:tcW w:w="605" w:type="dxa"/>
            <w:vMerge/>
            <w:tcBorders>
              <w:top w:val="single" w:sz="4" w:space="0" w:color="000000"/>
              <w:left w:val="single" w:sz="4" w:space="0" w:color="000000"/>
              <w:bottom w:val="single" w:sz="4" w:space="0" w:color="000000"/>
            </w:tcBorders>
            <w:shd w:val="clear" w:color="auto" w:fill="auto"/>
            <w:vAlign w:val="center"/>
          </w:tcPr>
          <w:p w:rsidR="00562EBC" w:rsidRDefault="00562EBC">
            <w:pPr>
              <w:snapToGrid w:val="0"/>
              <w:rPr>
                <w:rFonts w:ascii="Arial" w:hAnsi="Arial" w:cs="Arial"/>
                <w:b/>
                <w:color w:val="000000"/>
                <w:sz w:val="20"/>
                <w:szCs w:val="20"/>
              </w:rPr>
            </w:pPr>
          </w:p>
        </w:tc>
        <w:tc>
          <w:tcPr>
            <w:tcW w:w="996" w:type="dxa"/>
            <w:tcBorders>
              <w:top w:val="single" w:sz="4" w:space="0" w:color="000000"/>
              <w:left w:val="single" w:sz="4" w:space="0" w:color="000000"/>
              <w:bottom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hAnsi="Arial" w:cs="Arial"/>
                <w:color w:val="000000"/>
                <w:sz w:val="20"/>
                <w:szCs w:val="20"/>
              </w:rPr>
              <w:t>1.6</w:t>
            </w:r>
          </w:p>
        </w:tc>
        <w:tc>
          <w:tcPr>
            <w:tcW w:w="4065" w:type="dxa"/>
            <w:tcBorders>
              <w:top w:val="single" w:sz="4" w:space="0" w:color="000000"/>
              <w:left w:val="single" w:sz="4" w:space="0" w:color="000000"/>
              <w:bottom w:val="single" w:sz="4" w:space="0" w:color="000000"/>
            </w:tcBorders>
            <w:shd w:val="clear" w:color="auto" w:fill="auto"/>
            <w:vAlign w:val="center"/>
          </w:tcPr>
          <w:p w:rsidR="00562EBC" w:rsidRPr="00F478EF" w:rsidRDefault="00562EBC" w:rsidP="00F36E4C">
            <w:pPr>
              <w:jc w:val="center"/>
              <w:rPr>
                <w:rFonts w:ascii="Arial" w:hAnsi="Arial" w:cs="Arial"/>
                <w:b/>
                <w:sz w:val="20"/>
                <w:szCs w:val="20"/>
              </w:rPr>
            </w:pPr>
            <w:r w:rsidRPr="00F478EF">
              <w:rPr>
                <w:rFonts w:ascii="Arial" w:hAnsi="Arial" w:cs="Arial"/>
                <w:sz w:val="20"/>
                <w:szCs w:val="20"/>
              </w:rPr>
              <w:t>Inclusão das atividades licenciadas SINAFLOR</w:t>
            </w:r>
          </w:p>
          <w:p w:rsidR="00562EBC" w:rsidRPr="00F478EF" w:rsidRDefault="00562EBC" w:rsidP="00F36E4C">
            <w:pPr>
              <w:jc w:val="center"/>
              <w:rPr>
                <w:rFonts w:ascii="Arial" w:hAnsi="Arial" w:cs="Arial"/>
                <w:sz w:val="20"/>
                <w:szCs w:val="20"/>
              </w:rPr>
            </w:pPr>
            <w:r w:rsidRPr="00F478EF">
              <w:rPr>
                <w:rFonts w:ascii="Arial" w:hAnsi="Arial" w:cs="Arial"/>
                <w:b/>
                <w:sz w:val="20"/>
                <w:szCs w:val="20"/>
              </w:rPr>
              <w:t>Responsável: Órgão Municipal de Meio Ambiente</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Inclusão/</w:t>
            </w:r>
          </w:p>
          <w:p w:rsidR="00562EBC" w:rsidRDefault="00562EBC" w:rsidP="00F36E4C">
            <w:pPr>
              <w:jc w:val="center"/>
              <w:rPr>
                <w:rFonts w:ascii="Arial" w:hAnsi="Arial" w:cs="Arial"/>
                <w:b/>
                <w:color w:val="000000"/>
                <w:sz w:val="20"/>
                <w:szCs w:val="20"/>
              </w:rPr>
            </w:pPr>
            <w:r>
              <w:rPr>
                <w:rFonts w:ascii="Arial" w:hAnsi="Arial" w:cs="Arial"/>
                <w:color w:val="000000"/>
                <w:sz w:val="20"/>
                <w:szCs w:val="20"/>
              </w:rPr>
              <w:t>Processo</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b/>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rsidP="00F36E4C">
            <w:pPr>
              <w:jc w:val="center"/>
            </w:pPr>
            <w:r>
              <w:rPr>
                <w:rFonts w:ascii="Arial" w:hAnsi="Arial" w:cs="Arial"/>
                <w:color w:val="000000"/>
                <w:sz w:val="20"/>
                <w:szCs w:val="20"/>
              </w:rPr>
              <w:t>60</w:t>
            </w:r>
          </w:p>
        </w:tc>
      </w:tr>
      <w:tr w:rsidR="00562EBC">
        <w:trPr>
          <w:cantSplit/>
          <w:trHeight w:val="1077"/>
        </w:trPr>
        <w:tc>
          <w:tcPr>
            <w:tcW w:w="605" w:type="dxa"/>
            <w:vMerge/>
            <w:tcBorders>
              <w:top w:val="single" w:sz="4" w:space="0" w:color="000000"/>
              <w:left w:val="single" w:sz="4" w:space="0" w:color="000000"/>
              <w:bottom w:val="single" w:sz="4" w:space="0" w:color="000000"/>
            </w:tcBorders>
            <w:shd w:val="clear" w:color="auto" w:fill="auto"/>
            <w:vAlign w:val="center"/>
          </w:tcPr>
          <w:p w:rsidR="00562EBC" w:rsidRDefault="00562EBC">
            <w:pPr>
              <w:snapToGrid w:val="0"/>
              <w:rPr>
                <w:rFonts w:ascii="Arial" w:hAnsi="Arial" w:cs="Arial"/>
                <w:b/>
                <w:color w:val="000000"/>
                <w:sz w:val="20"/>
                <w:szCs w:val="20"/>
              </w:rPr>
            </w:pPr>
          </w:p>
        </w:tc>
        <w:tc>
          <w:tcPr>
            <w:tcW w:w="996" w:type="dxa"/>
            <w:tcBorders>
              <w:top w:val="single" w:sz="4" w:space="0" w:color="000000"/>
              <w:left w:val="single" w:sz="4" w:space="0" w:color="000000"/>
              <w:bottom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hAnsi="Arial" w:cs="Arial"/>
                <w:color w:val="000000"/>
                <w:sz w:val="20"/>
                <w:szCs w:val="20"/>
              </w:rPr>
              <w:t>1.7</w:t>
            </w:r>
          </w:p>
        </w:tc>
        <w:tc>
          <w:tcPr>
            <w:tcW w:w="4065"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b/>
                <w:color w:val="000000"/>
                <w:sz w:val="20"/>
                <w:szCs w:val="20"/>
              </w:rPr>
            </w:pPr>
            <w:r>
              <w:rPr>
                <w:rFonts w:ascii="Arial" w:hAnsi="Arial" w:cs="Arial"/>
                <w:color w:val="000000"/>
                <w:sz w:val="20"/>
                <w:szCs w:val="20"/>
              </w:rPr>
              <w:t>Compatibilização da legislação municipal com as Leis em vigor que regem a matéria.</w:t>
            </w:r>
          </w:p>
          <w:p w:rsidR="00562EBC" w:rsidRDefault="00562EBC" w:rsidP="00F36E4C">
            <w:pPr>
              <w:jc w:val="center"/>
              <w:rPr>
                <w:rFonts w:ascii="Arial" w:hAnsi="Arial" w:cs="Arial"/>
                <w:color w:val="000000"/>
                <w:sz w:val="20"/>
                <w:szCs w:val="20"/>
              </w:rPr>
            </w:pPr>
            <w:r>
              <w:rPr>
                <w:rFonts w:ascii="Arial" w:hAnsi="Arial" w:cs="Arial"/>
                <w:b/>
                <w:color w:val="000000"/>
                <w:sz w:val="20"/>
                <w:szCs w:val="20"/>
              </w:rPr>
              <w:t>Responsável: Órgão Municipal de Meio Ambiente</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ind w:right="-108"/>
              <w:jc w:val="center"/>
              <w:rPr>
                <w:rFonts w:ascii="Arial" w:hAnsi="Arial" w:cs="Arial"/>
                <w:color w:val="000000"/>
                <w:sz w:val="20"/>
                <w:szCs w:val="20"/>
              </w:rPr>
            </w:pPr>
            <w:r>
              <w:rPr>
                <w:rFonts w:ascii="Arial" w:hAnsi="Arial" w:cs="Arial"/>
                <w:color w:val="000000"/>
                <w:sz w:val="20"/>
                <w:szCs w:val="20"/>
              </w:rPr>
              <w:t>Legislação</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851"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rsidP="00F36E4C">
            <w:pPr>
              <w:jc w:val="center"/>
            </w:pPr>
            <w:r>
              <w:rPr>
                <w:rFonts w:ascii="Arial" w:hAnsi="Arial" w:cs="Arial"/>
                <w:color w:val="000000"/>
                <w:sz w:val="20"/>
                <w:szCs w:val="20"/>
              </w:rPr>
              <w:t>60</w:t>
            </w:r>
          </w:p>
        </w:tc>
      </w:tr>
      <w:tr w:rsidR="00562EBC">
        <w:trPr>
          <w:cantSplit/>
        </w:trPr>
        <w:tc>
          <w:tcPr>
            <w:tcW w:w="605" w:type="dxa"/>
            <w:vMerge/>
            <w:tcBorders>
              <w:top w:val="single" w:sz="4" w:space="0" w:color="000000"/>
              <w:left w:val="single" w:sz="4" w:space="0" w:color="000000"/>
              <w:bottom w:val="single" w:sz="4" w:space="0" w:color="000000"/>
            </w:tcBorders>
            <w:shd w:val="clear" w:color="auto" w:fill="auto"/>
            <w:vAlign w:val="center"/>
          </w:tcPr>
          <w:p w:rsidR="00562EBC" w:rsidRDefault="00562EBC">
            <w:pPr>
              <w:snapToGrid w:val="0"/>
              <w:rPr>
                <w:rFonts w:ascii="Arial" w:hAnsi="Arial" w:cs="Arial"/>
                <w:b/>
                <w:color w:val="000000"/>
                <w:sz w:val="20"/>
                <w:szCs w:val="20"/>
              </w:rPr>
            </w:pPr>
          </w:p>
        </w:tc>
        <w:tc>
          <w:tcPr>
            <w:tcW w:w="996" w:type="dxa"/>
            <w:tcBorders>
              <w:top w:val="single" w:sz="4" w:space="0" w:color="000000"/>
              <w:left w:val="single" w:sz="4" w:space="0" w:color="000000"/>
              <w:bottom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hAnsi="Arial" w:cs="Arial"/>
                <w:color w:val="000000"/>
                <w:sz w:val="20"/>
                <w:szCs w:val="20"/>
              </w:rPr>
              <w:t>1.8</w:t>
            </w:r>
          </w:p>
        </w:tc>
        <w:tc>
          <w:tcPr>
            <w:tcW w:w="4065" w:type="dxa"/>
            <w:tcBorders>
              <w:top w:val="single" w:sz="4" w:space="0" w:color="000000"/>
              <w:left w:val="single" w:sz="4" w:space="0" w:color="000000"/>
              <w:bottom w:val="single" w:sz="4" w:space="0" w:color="000000"/>
            </w:tcBorders>
            <w:shd w:val="clear" w:color="auto" w:fill="auto"/>
            <w:vAlign w:val="center"/>
          </w:tcPr>
          <w:p w:rsidR="00562EBC" w:rsidRPr="00F478EF" w:rsidRDefault="00562EBC" w:rsidP="00F36E4C">
            <w:pPr>
              <w:jc w:val="center"/>
              <w:rPr>
                <w:rFonts w:ascii="Arial" w:hAnsi="Arial" w:cs="Arial"/>
                <w:b/>
                <w:sz w:val="20"/>
                <w:szCs w:val="20"/>
              </w:rPr>
            </w:pPr>
            <w:r w:rsidRPr="00F478EF">
              <w:rPr>
                <w:rFonts w:ascii="Arial" w:hAnsi="Arial" w:cs="Arial"/>
                <w:sz w:val="20"/>
                <w:szCs w:val="20"/>
              </w:rPr>
              <w:t>Avaliação das atividades desenvolvidas.</w:t>
            </w:r>
          </w:p>
          <w:p w:rsidR="00562EBC" w:rsidRPr="00F478EF" w:rsidRDefault="00562EBC" w:rsidP="00F36E4C">
            <w:pPr>
              <w:jc w:val="center"/>
              <w:rPr>
                <w:rFonts w:ascii="Arial" w:hAnsi="Arial" w:cs="Arial"/>
                <w:sz w:val="20"/>
                <w:szCs w:val="20"/>
              </w:rPr>
            </w:pPr>
            <w:r w:rsidRPr="00F478EF">
              <w:rPr>
                <w:rFonts w:ascii="Arial" w:hAnsi="Arial" w:cs="Arial"/>
                <w:b/>
                <w:sz w:val="20"/>
                <w:szCs w:val="20"/>
              </w:rPr>
              <w:t>Responsável: SEMA/FEPAM</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Pr="00266F3C" w:rsidRDefault="00562EBC" w:rsidP="00F36E4C">
            <w:pPr>
              <w:jc w:val="center"/>
              <w:rPr>
                <w:rFonts w:ascii="Arial" w:hAnsi="Arial" w:cs="Arial"/>
                <w:sz w:val="20"/>
                <w:szCs w:val="20"/>
              </w:rPr>
            </w:pPr>
            <w:r w:rsidRPr="00266F3C">
              <w:rPr>
                <w:rFonts w:ascii="Arial" w:hAnsi="Arial" w:cs="Arial"/>
                <w:sz w:val="20"/>
                <w:szCs w:val="20"/>
              </w:rPr>
              <w:t xml:space="preserve">Relatório </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266F3C">
            <w:pPr>
              <w:jc w:val="center"/>
              <w:rPr>
                <w:rFonts w:ascii="Arial" w:hAnsi="Arial" w:cs="Arial"/>
                <w:color w:val="000000"/>
                <w:sz w:val="20"/>
                <w:szCs w:val="20"/>
              </w:rPr>
            </w:pPr>
            <w:r>
              <w:rPr>
                <w:rFonts w:ascii="Arial" w:hAnsi="Arial" w:cs="Arial"/>
                <w:color w:val="000000"/>
                <w:sz w:val="20"/>
                <w:szCs w:val="20"/>
              </w:rPr>
              <w:t>05</w:t>
            </w:r>
          </w:p>
        </w:tc>
        <w:tc>
          <w:tcPr>
            <w:tcW w:w="851" w:type="dxa"/>
            <w:tcBorders>
              <w:top w:val="single" w:sz="4" w:space="0" w:color="000000"/>
              <w:left w:val="single" w:sz="4" w:space="0" w:color="000000"/>
              <w:bottom w:val="single" w:sz="4" w:space="0" w:color="000000"/>
            </w:tcBorders>
            <w:shd w:val="clear" w:color="auto" w:fill="auto"/>
            <w:vAlign w:val="center"/>
          </w:tcPr>
          <w:p w:rsidR="00562EBC" w:rsidRDefault="00562EBC" w:rsidP="00266F3C">
            <w:pPr>
              <w:jc w:val="center"/>
              <w:rPr>
                <w:rFonts w:ascii="Arial" w:hAnsi="Arial" w:cs="Arial"/>
                <w:color w:val="000000"/>
                <w:sz w:val="20"/>
                <w:szCs w:val="20"/>
              </w:rPr>
            </w:pPr>
            <w:r>
              <w:rPr>
                <w:rFonts w:ascii="Arial" w:hAnsi="Arial" w:cs="Arial"/>
                <w:color w:val="000000"/>
                <w:sz w:val="20"/>
                <w:szCs w:val="20"/>
              </w:rPr>
              <w:t>12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rsidP="00F36E4C">
            <w:pPr>
              <w:jc w:val="center"/>
            </w:pPr>
            <w:r>
              <w:rPr>
                <w:rFonts w:ascii="Arial" w:hAnsi="Arial" w:cs="Arial"/>
                <w:color w:val="000000"/>
                <w:sz w:val="20"/>
                <w:szCs w:val="20"/>
              </w:rPr>
              <w:t>60</w:t>
            </w:r>
          </w:p>
        </w:tc>
      </w:tr>
      <w:tr w:rsidR="00562EBC">
        <w:trPr>
          <w:cantSplit/>
          <w:trHeight w:val="728"/>
        </w:trPr>
        <w:tc>
          <w:tcPr>
            <w:tcW w:w="605" w:type="dxa"/>
            <w:vMerge/>
            <w:tcBorders>
              <w:top w:val="single" w:sz="4" w:space="0" w:color="000000"/>
              <w:left w:val="single" w:sz="4" w:space="0" w:color="000000"/>
              <w:bottom w:val="single" w:sz="4" w:space="0" w:color="000000"/>
            </w:tcBorders>
            <w:shd w:val="clear" w:color="auto" w:fill="auto"/>
            <w:vAlign w:val="center"/>
          </w:tcPr>
          <w:p w:rsidR="00562EBC" w:rsidRDefault="00562EBC">
            <w:pPr>
              <w:snapToGrid w:val="0"/>
              <w:rPr>
                <w:rFonts w:ascii="Arial" w:hAnsi="Arial" w:cs="Arial"/>
                <w:b/>
                <w:color w:val="000000"/>
                <w:sz w:val="20"/>
                <w:szCs w:val="20"/>
              </w:rPr>
            </w:pPr>
          </w:p>
        </w:tc>
        <w:tc>
          <w:tcPr>
            <w:tcW w:w="996" w:type="dxa"/>
            <w:tcBorders>
              <w:top w:val="single" w:sz="4" w:space="0" w:color="000000"/>
              <w:left w:val="single" w:sz="4" w:space="0" w:color="000000"/>
              <w:bottom w:val="single" w:sz="4" w:space="0" w:color="000000"/>
            </w:tcBorders>
            <w:shd w:val="clear" w:color="auto" w:fill="auto"/>
            <w:vAlign w:val="center"/>
          </w:tcPr>
          <w:p w:rsidR="00562EBC" w:rsidRDefault="00562EBC">
            <w:pPr>
              <w:rPr>
                <w:rFonts w:ascii="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1.9</w:t>
            </w:r>
          </w:p>
        </w:tc>
        <w:tc>
          <w:tcPr>
            <w:tcW w:w="4065" w:type="dxa"/>
            <w:tcBorders>
              <w:top w:val="single" w:sz="4" w:space="0" w:color="000000"/>
              <w:left w:val="single" w:sz="4" w:space="0" w:color="000000"/>
              <w:bottom w:val="single" w:sz="4" w:space="0" w:color="000000"/>
            </w:tcBorders>
            <w:shd w:val="clear" w:color="auto" w:fill="auto"/>
            <w:vAlign w:val="center"/>
          </w:tcPr>
          <w:p w:rsidR="00562EBC" w:rsidRPr="00F478EF" w:rsidRDefault="00562EBC" w:rsidP="00F36E4C">
            <w:pPr>
              <w:jc w:val="center"/>
              <w:rPr>
                <w:rFonts w:ascii="Arial" w:hAnsi="Arial" w:cs="Arial"/>
                <w:b/>
                <w:sz w:val="20"/>
                <w:szCs w:val="20"/>
              </w:rPr>
            </w:pPr>
            <w:r w:rsidRPr="00F478EF">
              <w:rPr>
                <w:rFonts w:ascii="Arial" w:hAnsi="Arial" w:cs="Arial"/>
                <w:sz w:val="20"/>
                <w:szCs w:val="20"/>
              </w:rPr>
              <w:t>Criar e manter estrutura de monitoramento e controle das ações florestais municipais para a preservação, conservação, recuperação do Bioma.</w:t>
            </w:r>
          </w:p>
          <w:p w:rsidR="00562EBC" w:rsidRPr="00F478EF" w:rsidRDefault="00562EBC" w:rsidP="00F36E4C">
            <w:pPr>
              <w:jc w:val="center"/>
              <w:rPr>
                <w:rFonts w:ascii="Arial" w:hAnsi="Arial" w:cs="Arial"/>
                <w:sz w:val="20"/>
                <w:szCs w:val="20"/>
              </w:rPr>
            </w:pPr>
            <w:r w:rsidRPr="00F478EF">
              <w:rPr>
                <w:rFonts w:ascii="Arial" w:hAnsi="Arial" w:cs="Arial"/>
                <w:b/>
                <w:sz w:val="20"/>
                <w:szCs w:val="20"/>
              </w:rPr>
              <w:t>Responsável: Órgão Municipal de Meio Ambiente</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Relatório</w:t>
            </w:r>
          </w:p>
        </w:tc>
        <w:tc>
          <w:tcPr>
            <w:tcW w:w="1559"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851" w:type="dxa"/>
            <w:tcBorders>
              <w:top w:val="single" w:sz="4" w:space="0" w:color="000000"/>
              <w:left w:val="single" w:sz="4" w:space="0" w:color="000000"/>
              <w:bottom w:val="single" w:sz="4" w:space="0" w:color="000000"/>
            </w:tcBorders>
            <w:shd w:val="clear" w:color="auto" w:fill="auto"/>
            <w:vAlign w:val="center"/>
          </w:tcPr>
          <w:p w:rsidR="00562EBC" w:rsidRDefault="00562EBC" w:rsidP="00F36E4C">
            <w:pPr>
              <w:jc w:val="center"/>
              <w:rPr>
                <w:rFonts w:ascii="Arial" w:hAnsi="Arial" w:cs="Arial"/>
                <w:color w:val="000000"/>
                <w:sz w:val="20"/>
                <w:szCs w:val="20"/>
              </w:rPr>
            </w:pPr>
            <w:r>
              <w:rPr>
                <w:rFonts w:ascii="Arial" w:hAnsi="Arial" w:cs="Arial"/>
                <w:color w:val="000000"/>
                <w:sz w:val="20"/>
                <w:szCs w:val="20"/>
              </w:rPr>
              <w:t>01</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EBC" w:rsidRDefault="00562EBC" w:rsidP="00F36E4C">
            <w:pPr>
              <w:jc w:val="center"/>
            </w:pPr>
            <w:r>
              <w:rPr>
                <w:rFonts w:ascii="Arial" w:hAnsi="Arial" w:cs="Arial"/>
                <w:color w:val="000000"/>
                <w:sz w:val="20"/>
                <w:szCs w:val="20"/>
              </w:rPr>
              <w:t>60</w:t>
            </w:r>
          </w:p>
        </w:tc>
      </w:tr>
    </w:tbl>
    <w:p w:rsidR="00562EBC" w:rsidRDefault="00562EBC">
      <w:pPr>
        <w:jc w:val="both"/>
        <w:rPr>
          <w:rFonts w:ascii="Arial" w:hAnsi="Arial" w:cs="Arial"/>
          <w:b/>
          <w:color w:val="000000"/>
        </w:rPr>
      </w:pPr>
    </w:p>
    <w:p w:rsidR="00562EBC" w:rsidRDefault="00562EBC">
      <w:pPr>
        <w:tabs>
          <w:tab w:val="left" w:pos="-720"/>
        </w:tabs>
        <w:spacing w:line="288" w:lineRule="auto"/>
        <w:jc w:val="both"/>
        <w:rPr>
          <w:rFonts w:ascii="Arial" w:hAnsi="Arial" w:cs="Arial"/>
          <w:b/>
          <w:bCs/>
          <w:color w:val="000000"/>
        </w:rPr>
      </w:pPr>
    </w:p>
    <w:p w:rsidR="00562EBC" w:rsidRDefault="00562EBC">
      <w:pPr>
        <w:tabs>
          <w:tab w:val="left" w:pos="-720"/>
        </w:tabs>
        <w:spacing w:line="288" w:lineRule="auto"/>
        <w:jc w:val="both"/>
        <w:rPr>
          <w:rFonts w:ascii="Arial" w:hAnsi="Arial" w:cs="Arial"/>
        </w:rPr>
      </w:pPr>
      <w:r>
        <w:rPr>
          <w:rFonts w:ascii="Arial" w:hAnsi="Arial" w:cs="Arial"/>
          <w:b/>
          <w:bCs/>
        </w:rPr>
        <w:t>4 - DECALARAÇÃO PARA MUNICÍPIOS</w:t>
      </w:r>
    </w:p>
    <w:tbl>
      <w:tblPr>
        <w:tblW w:w="10774" w:type="dxa"/>
        <w:tblInd w:w="-34" w:type="dxa"/>
        <w:tblLayout w:type="fixed"/>
        <w:tblLook w:val="0000" w:firstRow="0" w:lastRow="0" w:firstColumn="0" w:lastColumn="0" w:noHBand="0" w:noVBand="0"/>
      </w:tblPr>
      <w:tblGrid>
        <w:gridCol w:w="10774"/>
      </w:tblGrid>
      <w:tr w:rsidR="00562EBC">
        <w:trPr>
          <w:trHeight w:val="3960"/>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rsidR="00562EBC" w:rsidRDefault="00562EBC">
            <w:pPr>
              <w:pStyle w:val="Recuodecorpodetexto21"/>
              <w:spacing w:before="120" w:line="240" w:lineRule="auto"/>
              <w:ind w:left="284"/>
              <w:jc w:val="both"/>
              <w:rPr>
                <w:rFonts w:ascii="Arial" w:hAnsi="Arial" w:cs="Arial"/>
              </w:rPr>
            </w:pPr>
            <w:r>
              <w:rPr>
                <w:rFonts w:ascii="Arial" w:hAnsi="Arial" w:cs="Arial"/>
              </w:rPr>
              <w:t xml:space="preserve">Na qualidade de Prefeito Municipal </w:t>
            </w:r>
            <w:proofErr w:type="gramStart"/>
            <w:r>
              <w:rPr>
                <w:rFonts w:ascii="Arial" w:hAnsi="Arial" w:cs="Arial"/>
              </w:rPr>
              <w:t>de ,</w:t>
            </w:r>
            <w:proofErr w:type="gramEnd"/>
            <w:r>
              <w:rPr>
                <w:rFonts w:ascii="Arial" w:hAnsi="Arial" w:cs="Arial"/>
              </w:rPr>
              <w:t xml:space="preserve"> declaro, para fins de prova junto </w:t>
            </w:r>
            <w:r w:rsidRPr="00F478EF">
              <w:rPr>
                <w:rFonts w:ascii="Arial" w:hAnsi="Arial" w:cs="Arial"/>
              </w:rPr>
              <w:t xml:space="preserve">à Secretaria do Meio Ambiente e Infraestrutura e a Fundação Estadual de Proteção Ambiental Henrique Luiz </w:t>
            </w:r>
            <w:proofErr w:type="spellStart"/>
            <w:r w:rsidRPr="00F478EF">
              <w:rPr>
                <w:rFonts w:ascii="Arial" w:hAnsi="Arial" w:cs="Arial"/>
              </w:rPr>
              <w:t>Roessler</w:t>
            </w:r>
            <w:proofErr w:type="spellEnd"/>
            <w:r w:rsidRPr="00F478EF">
              <w:rPr>
                <w:rFonts w:ascii="Arial" w:hAnsi="Arial" w:cs="Arial"/>
              </w:rPr>
              <w:t>, para</w:t>
            </w:r>
            <w:r>
              <w:rPr>
                <w:rFonts w:ascii="Arial" w:hAnsi="Arial" w:cs="Arial"/>
              </w:rPr>
              <w:t xml:space="preserve"> os efeitos e sob as penas da lei, que: </w:t>
            </w:r>
          </w:p>
          <w:p w:rsidR="00562EBC" w:rsidRPr="00144D2F" w:rsidRDefault="00562EBC">
            <w:pPr>
              <w:pStyle w:val="Recuodecorpodetexto21"/>
              <w:spacing w:line="240" w:lineRule="auto"/>
              <w:ind w:left="284"/>
              <w:jc w:val="both"/>
              <w:rPr>
                <w:rFonts w:ascii="Arial" w:hAnsi="Arial" w:cs="Arial"/>
              </w:rPr>
            </w:pPr>
            <w:r>
              <w:rPr>
                <w:rFonts w:ascii="Arial" w:hAnsi="Arial" w:cs="Arial"/>
              </w:rPr>
              <w:t xml:space="preserve">1. Os atos para formalização </w:t>
            </w:r>
            <w:r w:rsidRPr="00144D2F">
              <w:rPr>
                <w:rFonts w:ascii="Arial" w:hAnsi="Arial" w:cs="Arial"/>
              </w:rPr>
              <w:t>do processo referentes à celebração do Termo de Cooperação não contrariam a Lei Orgânica Municipal.</w:t>
            </w:r>
          </w:p>
          <w:p w:rsidR="00562EBC" w:rsidRDefault="00562EBC">
            <w:pPr>
              <w:pStyle w:val="Recuodecorpodetexto21"/>
              <w:spacing w:line="240" w:lineRule="auto"/>
              <w:ind w:left="284"/>
              <w:jc w:val="both"/>
              <w:rPr>
                <w:rFonts w:ascii="Arial" w:hAnsi="Arial" w:cs="Arial"/>
              </w:rPr>
            </w:pPr>
            <w:r>
              <w:rPr>
                <w:rFonts w:ascii="Arial" w:hAnsi="Arial" w:cs="Arial"/>
              </w:rPr>
              <w:t xml:space="preserve">2. Não há qualquer débito em mora ou situação de inadimplência junto aos Órgãos e Entidades da Administração Pública Estadual que impeça a transferência de recursos oriundos de dotações consignadas no Orçamento do Estado do Rio Grande do Sul, na forma deste Plano de Trabalho. </w:t>
            </w:r>
          </w:p>
          <w:p w:rsidR="00562EBC" w:rsidRDefault="00562EBC">
            <w:pPr>
              <w:pStyle w:val="Recuodecorpodetexto21"/>
              <w:spacing w:line="240" w:lineRule="auto"/>
              <w:ind w:left="284"/>
              <w:jc w:val="center"/>
              <w:rPr>
                <w:rFonts w:ascii="Arial" w:hAnsi="Arial" w:cs="Arial"/>
              </w:rPr>
            </w:pPr>
            <w:r>
              <w:rPr>
                <w:rFonts w:ascii="Arial" w:hAnsi="Arial" w:cs="Arial"/>
              </w:rPr>
              <w:t>Local e Data</w:t>
            </w:r>
          </w:p>
          <w:p w:rsidR="00562EBC" w:rsidRDefault="00562EBC">
            <w:pPr>
              <w:pStyle w:val="Recuodecorpodetexto21"/>
              <w:spacing w:line="240" w:lineRule="auto"/>
              <w:ind w:left="284"/>
              <w:jc w:val="center"/>
              <w:rPr>
                <w:rFonts w:ascii="Arial" w:hAnsi="Arial" w:cs="Arial"/>
              </w:rPr>
            </w:pPr>
          </w:p>
          <w:p w:rsidR="00562EBC" w:rsidRDefault="00562EBC">
            <w:pPr>
              <w:pStyle w:val="Recuodecorpodetexto21"/>
              <w:spacing w:line="240" w:lineRule="auto"/>
              <w:ind w:left="284"/>
              <w:jc w:val="center"/>
              <w:rPr>
                <w:rFonts w:ascii="Arial" w:hAnsi="Arial" w:cs="Arial"/>
              </w:rPr>
            </w:pPr>
            <w:r>
              <w:rPr>
                <w:rFonts w:ascii="Arial" w:hAnsi="Arial" w:cs="Arial"/>
              </w:rPr>
              <w:t>______________________________________</w:t>
            </w:r>
          </w:p>
          <w:p w:rsidR="00562EBC" w:rsidRDefault="00562EBC">
            <w:pPr>
              <w:pStyle w:val="Recuodecorpodetexto21"/>
              <w:spacing w:line="240" w:lineRule="auto"/>
              <w:ind w:left="284"/>
              <w:jc w:val="center"/>
            </w:pPr>
            <w:proofErr w:type="gramStart"/>
            <w:r>
              <w:rPr>
                <w:rFonts w:ascii="Arial" w:hAnsi="Arial" w:cs="Arial"/>
              </w:rPr>
              <w:t>Prefeito(</w:t>
            </w:r>
            <w:proofErr w:type="gramEnd"/>
            <w:r>
              <w:rPr>
                <w:rFonts w:ascii="Arial" w:hAnsi="Arial" w:cs="Arial"/>
              </w:rPr>
              <w:t>a) Municipal</w:t>
            </w:r>
          </w:p>
        </w:tc>
      </w:tr>
    </w:tbl>
    <w:p w:rsidR="00562EBC" w:rsidRDefault="00562EBC">
      <w:pPr>
        <w:ind w:left="567"/>
        <w:rPr>
          <w:rFonts w:ascii="Arial" w:hAnsi="Arial" w:cs="Arial"/>
          <w:b/>
          <w:bCs/>
        </w:rPr>
      </w:pPr>
    </w:p>
    <w:p w:rsidR="00562EBC" w:rsidRDefault="00562EBC">
      <w:pPr>
        <w:rPr>
          <w:rFonts w:ascii="Arial" w:hAnsi="Arial" w:cs="Arial"/>
          <w:b/>
          <w:bCs/>
        </w:rPr>
      </w:pPr>
    </w:p>
    <w:p w:rsidR="00562EBC" w:rsidRDefault="00562EBC">
      <w:pPr>
        <w:rPr>
          <w:rFonts w:ascii="Arial" w:hAnsi="Arial" w:cs="Arial"/>
        </w:rPr>
      </w:pPr>
      <w:r>
        <w:rPr>
          <w:rFonts w:ascii="Arial" w:hAnsi="Arial" w:cs="Arial"/>
          <w:b/>
          <w:bCs/>
        </w:rPr>
        <w:t xml:space="preserve">5 - APROVAÇÃO </w:t>
      </w:r>
      <w:proofErr w:type="gramStart"/>
      <w:r>
        <w:rPr>
          <w:rFonts w:ascii="Arial" w:hAnsi="Arial" w:cs="Arial"/>
          <w:b/>
          <w:bCs/>
        </w:rPr>
        <w:t>PELO CONCEDENTE</w:t>
      </w:r>
      <w:proofErr w:type="gramEnd"/>
      <w:r>
        <w:rPr>
          <w:rFonts w:ascii="Arial" w:hAnsi="Arial" w:cs="Arial"/>
          <w:b/>
          <w:bCs/>
        </w:rPr>
        <w:t> </w:t>
      </w:r>
    </w:p>
    <w:tbl>
      <w:tblPr>
        <w:tblW w:w="10774" w:type="dxa"/>
        <w:tblInd w:w="-72" w:type="dxa"/>
        <w:tblLayout w:type="fixed"/>
        <w:tblCellMar>
          <w:left w:w="70" w:type="dxa"/>
          <w:right w:w="70" w:type="dxa"/>
        </w:tblCellMar>
        <w:tblLook w:val="0000" w:firstRow="0" w:lastRow="0" w:firstColumn="0" w:lastColumn="0" w:noHBand="0" w:noVBand="0"/>
      </w:tblPr>
      <w:tblGrid>
        <w:gridCol w:w="10774"/>
      </w:tblGrid>
      <w:tr w:rsidR="00562EBC">
        <w:trPr>
          <w:trHeight w:val="1972"/>
        </w:trPr>
        <w:tc>
          <w:tcPr>
            <w:tcW w:w="10774" w:type="dxa"/>
            <w:tcBorders>
              <w:top w:val="single" w:sz="6" w:space="0" w:color="000000"/>
              <w:left w:val="single" w:sz="6" w:space="0" w:color="000000"/>
              <w:bottom w:val="single" w:sz="6" w:space="0" w:color="000000"/>
              <w:right w:val="single" w:sz="6" w:space="0" w:color="000000"/>
            </w:tcBorders>
            <w:shd w:val="clear" w:color="auto" w:fill="auto"/>
          </w:tcPr>
          <w:p w:rsidR="00562EBC" w:rsidRDefault="00562EBC">
            <w:pPr>
              <w:rPr>
                <w:rFonts w:ascii="Arial" w:hAnsi="Arial" w:cs="Arial"/>
              </w:rPr>
            </w:pPr>
            <w:r>
              <w:rPr>
                <w:rFonts w:ascii="Arial" w:hAnsi="Arial" w:cs="Arial"/>
              </w:rPr>
              <w:t>Aprovado.</w:t>
            </w:r>
          </w:p>
          <w:p w:rsidR="00562EBC" w:rsidRDefault="00562EBC">
            <w:pPr>
              <w:jc w:val="center"/>
              <w:rPr>
                <w:rFonts w:ascii="Arial" w:hAnsi="Arial" w:cs="Arial"/>
              </w:rPr>
            </w:pPr>
            <w:r>
              <w:rPr>
                <w:rFonts w:ascii="Arial" w:hAnsi="Arial" w:cs="Arial"/>
              </w:rPr>
              <w:t> </w:t>
            </w:r>
          </w:p>
          <w:p w:rsidR="00562EBC" w:rsidRDefault="00562EBC">
            <w:pPr>
              <w:jc w:val="center"/>
              <w:rPr>
                <w:rFonts w:ascii="Arial" w:hAnsi="Arial" w:cs="Arial"/>
              </w:rPr>
            </w:pPr>
            <w:r>
              <w:rPr>
                <w:rFonts w:ascii="Arial" w:hAnsi="Arial" w:cs="Arial"/>
              </w:rPr>
              <w:t>_______________________________</w:t>
            </w:r>
          </w:p>
          <w:p w:rsidR="00562EBC" w:rsidRDefault="00562EBC">
            <w:pPr>
              <w:jc w:val="center"/>
              <w:rPr>
                <w:rFonts w:ascii="Arial" w:hAnsi="Arial" w:cs="Arial"/>
              </w:rPr>
            </w:pPr>
            <w:r>
              <w:rPr>
                <w:rFonts w:ascii="Arial" w:hAnsi="Arial" w:cs="Arial"/>
              </w:rPr>
              <w:t>Local e Data </w:t>
            </w:r>
          </w:p>
          <w:p w:rsidR="00562EBC" w:rsidRDefault="00562EBC">
            <w:pPr>
              <w:jc w:val="center"/>
              <w:rPr>
                <w:rFonts w:ascii="Arial" w:hAnsi="Arial" w:cs="Arial"/>
              </w:rPr>
            </w:pPr>
          </w:p>
          <w:p w:rsidR="00562EBC" w:rsidRDefault="00562EBC">
            <w:pPr>
              <w:jc w:val="center"/>
              <w:rPr>
                <w:rFonts w:ascii="Arial" w:hAnsi="Arial" w:cs="Arial"/>
              </w:rPr>
            </w:pPr>
          </w:p>
          <w:p w:rsidR="00562EBC" w:rsidRPr="00F459F6" w:rsidRDefault="00562EBC" w:rsidP="00F459F6">
            <w:pPr>
              <w:jc w:val="center"/>
              <w:rPr>
                <w:rFonts w:ascii="Arial" w:hAnsi="Arial" w:cs="Arial"/>
                <w:b/>
              </w:rPr>
            </w:pPr>
            <w:r>
              <w:rPr>
                <w:rFonts w:ascii="Arial" w:hAnsi="Arial" w:cs="Arial"/>
                <w:b/>
              </w:rPr>
              <w:t>LUIZ HENRIQUE CORDEIRO VIANA</w:t>
            </w:r>
          </w:p>
          <w:p w:rsidR="00562EBC" w:rsidRPr="00F459F6" w:rsidRDefault="00562EBC" w:rsidP="00F459F6">
            <w:pPr>
              <w:jc w:val="center"/>
              <w:rPr>
                <w:rFonts w:ascii="Arial" w:hAnsi="Arial" w:cs="Arial"/>
              </w:rPr>
            </w:pPr>
            <w:r w:rsidRPr="00F459F6">
              <w:rPr>
                <w:rFonts w:ascii="Arial" w:hAnsi="Arial" w:cs="Arial"/>
              </w:rPr>
              <w:t>Secretário de Estado do Meio Ambient</w:t>
            </w:r>
            <w:r>
              <w:rPr>
                <w:rFonts w:ascii="Arial" w:hAnsi="Arial" w:cs="Arial"/>
              </w:rPr>
              <w:t>e e Infraestrutura.</w:t>
            </w:r>
          </w:p>
          <w:p w:rsidR="00562EBC" w:rsidRPr="00A27E44" w:rsidRDefault="00562EBC" w:rsidP="00A27E44">
            <w:pPr>
              <w:jc w:val="center"/>
              <w:rPr>
                <w:rFonts w:ascii="Arial" w:hAnsi="Arial" w:cs="Arial"/>
              </w:rPr>
            </w:pPr>
          </w:p>
          <w:p w:rsidR="00562EBC" w:rsidRPr="00A27E44" w:rsidRDefault="00562EBC" w:rsidP="00A27E44">
            <w:pPr>
              <w:jc w:val="center"/>
              <w:rPr>
                <w:rFonts w:ascii="Arial" w:hAnsi="Arial" w:cs="Arial"/>
                <w:b/>
              </w:rPr>
            </w:pPr>
            <w:proofErr w:type="spellStart"/>
            <w:r w:rsidRPr="00A27E44">
              <w:rPr>
                <w:rFonts w:ascii="Arial" w:hAnsi="Arial" w:cs="Arial"/>
                <w:b/>
              </w:rPr>
              <w:t>Marjorie</w:t>
            </w:r>
            <w:proofErr w:type="spellEnd"/>
            <w:r w:rsidRPr="00A27E44">
              <w:rPr>
                <w:rFonts w:ascii="Arial" w:hAnsi="Arial" w:cs="Arial"/>
                <w:b/>
              </w:rPr>
              <w:t xml:space="preserve"> </w:t>
            </w:r>
            <w:proofErr w:type="spellStart"/>
            <w:r w:rsidRPr="00A27E44">
              <w:rPr>
                <w:rFonts w:ascii="Arial" w:hAnsi="Arial" w:cs="Arial"/>
                <w:b/>
              </w:rPr>
              <w:t>Ka</w:t>
            </w:r>
            <w:r>
              <w:rPr>
                <w:rFonts w:ascii="Arial" w:hAnsi="Arial" w:cs="Arial"/>
                <w:b/>
              </w:rPr>
              <w:t>u</w:t>
            </w:r>
            <w:r w:rsidRPr="00A27E44">
              <w:rPr>
                <w:rFonts w:ascii="Arial" w:hAnsi="Arial" w:cs="Arial"/>
                <w:b/>
              </w:rPr>
              <w:t>ffmann</w:t>
            </w:r>
            <w:proofErr w:type="spellEnd"/>
          </w:p>
          <w:p w:rsidR="00562EBC" w:rsidRDefault="00562EBC" w:rsidP="00266F3C">
            <w:pPr>
              <w:jc w:val="center"/>
              <w:rPr>
                <w:rFonts w:ascii="Arial" w:hAnsi="Arial" w:cs="Arial"/>
              </w:rPr>
            </w:pPr>
            <w:r w:rsidRPr="00A27E44">
              <w:rPr>
                <w:rFonts w:ascii="Arial" w:hAnsi="Arial" w:cs="Arial"/>
              </w:rPr>
              <w:t>Diretora-Presidente da Fundação Estadual de Proteção Ambiental Henrique</w:t>
            </w:r>
            <w:proofErr w:type="gramStart"/>
            <w:r w:rsidRPr="00A27E44">
              <w:rPr>
                <w:rFonts w:ascii="Arial" w:hAnsi="Arial" w:cs="Arial"/>
              </w:rPr>
              <w:t xml:space="preserve">  </w:t>
            </w:r>
            <w:proofErr w:type="gramEnd"/>
            <w:r w:rsidRPr="00A27E44">
              <w:rPr>
                <w:rFonts w:ascii="Arial" w:hAnsi="Arial" w:cs="Arial"/>
              </w:rPr>
              <w:t xml:space="preserve">Luiz </w:t>
            </w:r>
            <w:proofErr w:type="spellStart"/>
            <w:r w:rsidRPr="00A27E44">
              <w:rPr>
                <w:rFonts w:ascii="Arial" w:hAnsi="Arial" w:cs="Arial"/>
              </w:rPr>
              <w:t>Roessler</w:t>
            </w:r>
            <w:proofErr w:type="spellEnd"/>
          </w:p>
          <w:p w:rsidR="00562EBC" w:rsidRDefault="00562EBC" w:rsidP="00A27E44">
            <w:pPr>
              <w:jc w:val="both"/>
              <w:rPr>
                <w:rFonts w:ascii="Arial" w:hAnsi="Arial" w:cs="Arial"/>
                <w:b/>
              </w:rPr>
            </w:pPr>
          </w:p>
          <w:p w:rsidR="00562EBC" w:rsidRDefault="00562EBC">
            <w:pPr>
              <w:jc w:val="center"/>
              <w:rPr>
                <w:rFonts w:ascii="Arial" w:hAnsi="Arial" w:cs="Arial"/>
              </w:rPr>
            </w:pPr>
          </w:p>
        </w:tc>
      </w:tr>
    </w:tbl>
    <w:p w:rsidR="00562EBC" w:rsidRDefault="00562EBC">
      <w:pPr>
        <w:rPr>
          <w:strike/>
        </w:rPr>
        <w:sectPr w:rsidR="00562EBC" w:rsidSect="00562EBC">
          <w:pgSz w:w="11906" w:h="16838"/>
          <w:pgMar w:top="720" w:right="720" w:bottom="720" w:left="720" w:header="720" w:footer="720" w:gutter="0"/>
          <w:pgNumType w:start="1"/>
          <w:cols w:space="720"/>
          <w:docGrid w:linePitch="360"/>
        </w:sectPr>
      </w:pPr>
    </w:p>
    <w:p w:rsidR="00562EBC" w:rsidRDefault="00562EBC">
      <w:pPr>
        <w:rPr>
          <w:strike/>
        </w:rPr>
      </w:pPr>
    </w:p>
    <w:sectPr w:rsidR="00562EBC" w:rsidSect="00562EBC">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4F"/>
    <w:rsid w:val="00013E5B"/>
    <w:rsid w:val="00021D4D"/>
    <w:rsid w:val="00025C21"/>
    <w:rsid w:val="00034771"/>
    <w:rsid w:val="00046402"/>
    <w:rsid w:val="00046488"/>
    <w:rsid w:val="000558AC"/>
    <w:rsid w:val="00082ED7"/>
    <w:rsid w:val="00083958"/>
    <w:rsid w:val="000A076D"/>
    <w:rsid w:val="000D21AD"/>
    <w:rsid w:val="00100E86"/>
    <w:rsid w:val="00114DE9"/>
    <w:rsid w:val="00144D2F"/>
    <w:rsid w:val="001827D3"/>
    <w:rsid w:val="001F37F1"/>
    <w:rsid w:val="00211160"/>
    <w:rsid w:val="00240D34"/>
    <w:rsid w:val="00266F3C"/>
    <w:rsid w:val="0028427D"/>
    <w:rsid w:val="002A5BDA"/>
    <w:rsid w:val="002C19DF"/>
    <w:rsid w:val="002D7117"/>
    <w:rsid w:val="00306599"/>
    <w:rsid w:val="003102EF"/>
    <w:rsid w:val="00323DE9"/>
    <w:rsid w:val="003274E5"/>
    <w:rsid w:val="00336D49"/>
    <w:rsid w:val="00344DBA"/>
    <w:rsid w:val="00353CAE"/>
    <w:rsid w:val="003A6D8F"/>
    <w:rsid w:val="003B45D2"/>
    <w:rsid w:val="003B7CD7"/>
    <w:rsid w:val="003D00E5"/>
    <w:rsid w:val="003F5B1A"/>
    <w:rsid w:val="003F7908"/>
    <w:rsid w:val="00415FBD"/>
    <w:rsid w:val="00433581"/>
    <w:rsid w:val="0043459A"/>
    <w:rsid w:val="00434748"/>
    <w:rsid w:val="00436851"/>
    <w:rsid w:val="00437472"/>
    <w:rsid w:val="004506A0"/>
    <w:rsid w:val="00472EBA"/>
    <w:rsid w:val="004D624F"/>
    <w:rsid w:val="004E06E5"/>
    <w:rsid w:val="004E13BB"/>
    <w:rsid w:val="00504983"/>
    <w:rsid w:val="005466F3"/>
    <w:rsid w:val="005541D2"/>
    <w:rsid w:val="00562EBC"/>
    <w:rsid w:val="005A2D51"/>
    <w:rsid w:val="005B6712"/>
    <w:rsid w:val="00601DA1"/>
    <w:rsid w:val="0061427F"/>
    <w:rsid w:val="006252C3"/>
    <w:rsid w:val="006506D8"/>
    <w:rsid w:val="00652AB9"/>
    <w:rsid w:val="00666788"/>
    <w:rsid w:val="00685E91"/>
    <w:rsid w:val="006A4A9F"/>
    <w:rsid w:val="006C7671"/>
    <w:rsid w:val="006F6E5E"/>
    <w:rsid w:val="0070125F"/>
    <w:rsid w:val="00714728"/>
    <w:rsid w:val="00716374"/>
    <w:rsid w:val="00756656"/>
    <w:rsid w:val="0076394E"/>
    <w:rsid w:val="0077685D"/>
    <w:rsid w:val="007D5394"/>
    <w:rsid w:val="007E5EE1"/>
    <w:rsid w:val="007F24B8"/>
    <w:rsid w:val="007F3D80"/>
    <w:rsid w:val="00854FC9"/>
    <w:rsid w:val="008557DD"/>
    <w:rsid w:val="00861114"/>
    <w:rsid w:val="0087619D"/>
    <w:rsid w:val="008A49E1"/>
    <w:rsid w:val="008B42C7"/>
    <w:rsid w:val="008D1979"/>
    <w:rsid w:val="00905094"/>
    <w:rsid w:val="00957012"/>
    <w:rsid w:val="009702BE"/>
    <w:rsid w:val="00970E94"/>
    <w:rsid w:val="00976835"/>
    <w:rsid w:val="0098116B"/>
    <w:rsid w:val="00992284"/>
    <w:rsid w:val="009E130F"/>
    <w:rsid w:val="00A14EFB"/>
    <w:rsid w:val="00A27E44"/>
    <w:rsid w:val="00A302A9"/>
    <w:rsid w:val="00A665C9"/>
    <w:rsid w:val="00AA5CE1"/>
    <w:rsid w:val="00AB5884"/>
    <w:rsid w:val="00AD7393"/>
    <w:rsid w:val="00B0544A"/>
    <w:rsid w:val="00B125EF"/>
    <w:rsid w:val="00B16E2E"/>
    <w:rsid w:val="00B43C0B"/>
    <w:rsid w:val="00B77F85"/>
    <w:rsid w:val="00B96A76"/>
    <w:rsid w:val="00BA5347"/>
    <w:rsid w:val="00BC7805"/>
    <w:rsid w:val="00C1453B"/>
    <w:rsid w:val="00C57F89"/>
    <w:rsid w:val="00C72A9B"/>
    <w:rsid w:val="00C766ED"/>
    <w:rsid w:val="00C77493"/>
    <w:rsid w:val="00CA33DB"/>
    <w:rsid w:val="00CA6C35"/>
    <w:rsid w:val="00CC2F21"/>
    <w:rsid w:val="00CF7A5E"/>
    <w:rsid w:val="00D278CE"/>
    <w:rsid w:val="00D4127A"/>
    <w:rsid w:val="00D43478"/>
    <w:rsid w:val="00DD4B61"/>
    <w:rsid w:val="00E20D7B"/>
    <w:rsid w:val="00E304F8"/>
    <w:rsid w:val="00E30CC3"/>
    <w:rsid w:val="00E37B5D"/>
    <w:rsid w:val="00E75005"/>
    <w:rsid w:val="00E91810"/>
    <w:rsid w:val="00E935EE"/>
    <w:rsid w:val="00EA0331"/>
    <w:rsid w:val="00EA26F9"/>
    <w:rsid w:val="00EC281F"/>
    <w:rsid w:val="00F16E9B"/>
    <w:rsid w:val="00F3315F"/>
    <w:rsid w:val="00F36E4C"/>
    <w:rsid w:val="00F459F6"/>
    <w:rsid w:val="00F478EF"/>
    <w:rsid w:val="00F562B6"/>
    <w:rsid w:val="00F70275"/>
    <w:rsid w:val="00F70E1E"/>
    <w:rsid w:val="00F73A57"/>
    <w:rsid w:val="00F74600"/>
    <w:rsid w:val="00F829A6"/>
    <w:rsid w:val="00FD4E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Recuodecorpodetexto2Char">
    <w:name w:val="Recuo de corpo de texto 2 Char"/>
    <w:rPr>
      <w:sz w:val="24"/>
      <w:szCs w:val="24"/>
    </w:rPr>
  </w:style>
  <w:style w:type="character" w:customStyle="1" w:styleId="TextodebaloChar">
    <w:name w:val="Texto de balão Char"/>
    <w:rPr>
      <w:rFonts w:ascii="Tahoma" w:hAnsi="Tahoma" w:cs="Tahoma"/>
      <w:sz w:val="16"/>
      <w:szCs w:val="16"/>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napToGrid w:val="0"/>
      <w:jc w:val="both"/>
    </w:pPr>
    <w:rPr>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Recuodecorpodetexto21">
    <w:name w:val="Recuo de corpo de texto 21"/>
    <w:basedOn w:val="Normal"/>
    <w:pPr>
      <w:spacing w:after="120" w:line="480" w:lineRule="auto"/>
      <w:ind w:left="283"/>
    </w:p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Recuodecorpodetexto2Char">
    <w:name w:val="Recuo de corpo de texto 2 Char"/>
    <w:rPr>
      <w:sz w:val="24"/>
      <w:szCs w:val="24"/>
    </w:rPr>
  </w:style>
  <w:style w:type="character" w:customStyle="1" w:styleId="TextodebaloChar">
    <w:name w:val="Texto de balão Char"/>
    <w:rPr>
      <w:rFonts w:ascii="Tahoma" w:hAnsi="Tahoma" w:cs="Tahoma"/>
      <w:sz w:val="16"/>
      <w:szCs w:val="16"/>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napToGrid w:val="0"/>
      <w:jc w:val="both"/>
    </w:pPr>
    <w:rPr>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Recuodecorpodetexto21">
    <w:name w:val="Recuo de corpo de texto 21"/>
    <w:basedOn w:val="Normal"/>
    <w:pPr>
      <w:spacing w:after="120" w:line="480" w:lineRule="auto"/>
      <w:ind w:left="283"/>
    </w:p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8FFD-54EE-4CDB-B672-3AF25B12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PLANO DE TRABALHO- </vt:lpstr>
    </vt:vector>
  </TitlesOfParts>
  <Company>SEMARS</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TRABALHO-</dc:title>
  <dc:creator>andreia-cardoso</dc:creator>
  <cp:lastModifiedBy>Joao Eduardo Moreda Insaurriaga</cp:lastModifiedBy>
  <cp:revision>1</cp:revision>
  <cp:lastPrinted>2017-09-21T14:46:00Z</cp:lastPrinted>
  <dcterms:created xsi:type="dcterms:W3CDTF">2021-05-11T20:28:00Z</dcterms:created>
  <dcterms:modified xsi:type="dcterms:W3CDTF">2021-05-11T20:29:00Z</dcterms:modified>
</cp:coreProperties>
</file>